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83D" w:rsidRPr="003A383D" w:rsidRDefault="003A383D" w:rsidP="003A383D">
      <w:pPr>
        <w:jc w:val="center"/>
        <w:rPr>
          <w:sz w:val="44"/>
          <w:szCs w:val="44"/>
        </w:rPr>
      </w:pPr>
      <w:r w:rsidRPr="003A383D">
        <w:rPr>
          <w:rFonts w:hint="eastAsia"/>
          <w:sz w:val="44"/>
          <w:szCs w:val="44"/>
        </w:rPr>
        <w:t>东莞</w:t>
      </w:r>
      <w:r w:rsidR="00864772">
        <w:rPr>
          <w:sz w:val="44"/>
          <w:szCs w:val="44"/>
        </w:rPr>
        <w:t>市经济贸易学校</w:t>
      </w:r>
      <w:bookmarkStart w:id="0" w:name="_GoBack"/>
      <w:bookmarkEnd w:id="0"/>
    </w:p>
    <w:p w:rsidR="003A383D" w:rsidRPr="003A383D" w:rsidRDefault="003A383D" w:rsidP="003A383D">
      <w:pPr>
        <w:jc w:val="center"/>
        <w:rPr>
          <w:sz w:val="44"/>
          <w:szCs w:val="44"/>
        </w:rPr>
      </w:pPr>
      <w:r w:rsidRPr="003A383D">
        <w:rPr>
          <w:rFonts w:hint="eastAsia"/>
          <w:sz w:val="44"/>
          <w:szCs w:val="44"/>
        </w:rPr>
        <w:t>突发公共事件总体应急预案</w:t>
      </w:r>
    </w:p>
    <w:p w:rsidR="003A383D" w:rsidRPr="003A383D" w:rsidRDefault="003A383D" w:rsidP="003A383D">
      <w:pPr>
        <w:rPr>
          <w:sz w:val="28"/>
          <w:szCs w:val="28"/>
        </w:rPr>
      </w:pPr>
    </w:p>
    <w:p w:rsidR="003A383D" w:rsidRPr="003A383D" w:rsidRDefault="003A383D" w:rsidP="003A383D">
      <w:pPr>
        <w:ind w:firstLineChars="200" w:firstLine="560"/>
        <w:rPr>
          <w:sz w:val="28"/>
          <w:szCs w:val="28"/>
        </w:rPr>
      </w:pPr>
      <w:r w:rsidRPr="003A383D">
        <w:rPr>
          <w:rFonts w:hint="eastAsia"/>
          <w:sz w:val="28"/>
          <w:szCs w:val="28"/>
        </w:rPr>
        <w:t>为有效预防、及时控制和妥善处理本校各类突发公共事件，提高快速反应和应急处理能力，建立健全应急机制，切实保障广大师生的生命与财产安全，保证学校正常的教育教学生活秩序，维护我校稳定，特制定本预案。</w:t>
      </w:r>
    </w:p>
    <w:p w:rsidR="003A383D" w:rsidRPr="003A383D" w:rsidRDefault="003A383D" w:rsidP="003A383D">
      <w:pPr>
        <w:ind w:firstLineChars="200" w:firstLine="560"/>
        <w:rPr>
          <w:sz w:val="28"/>
          <w:szCs w:val="28"/>
        </w:rPr>
      </w:pPr>
      <w:r w:rsidRPr="003A383D">
        <w:rPr>
          <w:rFonts w:hint="eastAsia"/>
          <w:sz w:val="28"/>
          <w:szCs w:val="28"/>
        </w:rPr>
        <w:t>一、适用范围</w:t>
      </w:r>
    </w:p>
    <w:p w:rsidR="003A383D" w:rsidRPr="003A383D" w:rsidRDefault="003A383D" w:rsidP="003A383D">
      <w:pPr>
        <w:ind w:firstLineChars="200" w:firstLine="560"/>
        <w:rPr>
          <w:sz w:val="28"/>
          <w:szCs w:val="28"/>
        </w:rPr>
      </w:pPr>
      <w:r w:rsidRPr="003A383D">
        <w:rPr>
          <w:rFonts w:hint="eastAsia"/>
          <w:sz w:val="28"/>
          <w:szCs w:val="28"/>
        </w:rPr>
        <w:t>本预案适用本学校各类突发公共事件的应急处置工作。本预案所指的突发公共事件，主要包括以下几个方面</w:t>
      </w:r>
      <w:r w:rsidRPr="003A383D">
        <w:rPr>
          <w:rFonts w:hint="eastAsia"/>
          <w:sz w:val="28"/>
          <w:szCs w:val="28"/>
        </w:rPr>
        <w:t>:</w:t>
      </w:r>
    </w:p>
    <w:p w:rsidR="003A383D" w:rsidRPr="003A383D" w:rsidRDefault="003A383D" w:rsidP="003A383D">
      <w:pPr>
        <w:ind w:firstLineChars="200" w:firstLine="560"/>
        <w:rPr>
          <w:sz w:val="28"/>
          <w:szCs w:val="28"/>
        </w:rPr>
      </w:pPr>
      <w:r w:rsidRPr="003A383D">
        <w:rPr>
          <w:rFonts w:hint="eastAsia"/>
          <w:sz w:val="28"/>
          <w:szCs w:val="28"/>
        </w:rPr>
        <w:t>1</w:t>
      </w:r>
      <w:r w:rsidRPr="003A383D">
        <w:rPr>
          <w:rFonts w:hint="eastAsia"/>
          <w:sz w:val="28"/>
          <w:szCs w:val="28"/>
        </w:rPr>
        <w:t>、学校突发群体性事件。包括学校师生和各种非法集会、游行、示威以及集体罢课、上访、聚众闹事等群体性事件，各种非法传教活动、政治性活动，针对师生的各类恐怖事件、师生非正常死亡、失踪等可能会引发影响校园和社会稳定的事件等。</w:t>
      </w:r>
    </w:p>
    <w:p w:rsidR="003A383D" w:rsidRPr="003A383D" w:rsidRDefault="003A383D" w:rsidP="003A383D">
      <w:pPr>
        <w:ind w:firstLineChars="200" w:firstLine="560"/>
        <w:rPr>
          <w:sz w:val="28"/>
          <w:szCs w:val="28"/>
        </w:rPr>
      </w:pPr>
      <w:r w:rsidRPr="003A383D">
        <w:rPr>
          <w:rFonts w:hint="eastAsia"/>
          <w:sz w:val="28"/>
          <w:szCs w:val="28"/>
        </w:rPr>
        <w:t>2</w:t>
      </w:r>
      <w:r w:rsidRPr="003A383D">
        <w:rPr>
          <w:rFonts w:hint="eastAsia"/>
          <w:sz w:val="28"/>
          <w:szCs w:val="28"/>
        </w:rPr>
        <w:t>、突发公共卫生事件。包括学校内发生并造成或者可能造成学校师生健康严重损害的突发公共卫生事件，或学校所在地发生的、可能对学校师生健康造成危害的突发公共卫生事件。</w:t>
      </w:r>
    </w:p>
    <w:p w:rsidR="003A383D" w:rsidRPr="003A383D" w:rsidRDefault="003A383D" w:rsidP="003A383D">
      <w:pPr>
        <w:ind w:firstLineChars="200" w:firstLine="560"/>
        <w:rPr>
          <w:sz w:val="28"/>
          <w:szCs w:val="28"/>
        </w:rPr>
      </w:pPr>
      <w:r w:rsidRPr="003A383D">
        <w:rPr>
          <w:rFonts w:hint="eastAsia"/>
          <w:sz w:val="28"/>
          <w:szCs w:val="28"/>
        </w:rPr>
        <w:t>3</w:t>
      </w:r>
      <w:r w:rsidRPr="003A383D">
        <w:rPr>
          <w:rFonts w:hint="eastAsia"/>
          <w:sz w:val="28"/>
          <w:szCs w:val="28"/>
        </w:rPr>
        <w:t>、事故灾害事件。包括学校发生的火灾、建筑物倒塌、拥挤踩</w:t>
      </w:r>
      <w:proofErr w:type="gramStart"/>
      <w:r w:rsidRPr="003A383D">
        <w:rPr>
          <w:rFonts w:hint="eastAsia"/>
          <w:sz w:val="28"/>
          <w:szCs w:val="28"/>
        </w:rPr>
        <w:t>蹋</w:t>
      </w:r>
      <w:proofErr w:type="gramEnd"/>
      <w:r w:rsidRPr="003A383D">
        <w:rPr>
          <w:rFonts w:hint="eastAsia"/>
          <w:sz w:val="28"/>
          <w:szCs w:val="28"/>
        </w:rPr>
        <w:t>等重大事故，校园重大交通安全事故，大型群体活动公共安全事故，造成重大影响和损失的后勤供水供电等事故，影响学校安全与稳定的其它突发事故等。</w:t>
      </w:r>
    </w:p>
    <w:p w:rsidR="003A383D" w:rsidRPr="003A383D" w:rsidRDefault="003A383D" w:rsidP="003A383D">
      <w:pPr>
        <w:ind w:firstLineChars="200" w:firstLine="560"/>
        <w:rPr>
          <w:sz w:val="28"/>
          <w:szCs w:val="28"/>
        </w:rPr>
      </w:pPr>
      <w:r w:rsidRPr="003A383D">
        <w:rPr>
          <w:rFonts w:hint="eastAsia"/>
          <w:sz w:val="28"/>
          <w:szCs w:val="28"/>
        </w:rPr>
        <w:t>4</w:t>
      </w:r>
      <w:r w:rsidRPr="003A383D">
        <w:rPr>
          <w:rFonts w:hint="eastAsia"/>
          <w:sz w:val="28"/>
          <w:szCs w:val="28"/>
        </w:rPr>
        <w:t>、自然灾害事件。包括洪水、地质滑坡、地震灾害以及由地震</w:t>
      </w:r>
      <w:r w:rsidRPr="003A383D">
        <w:rPr>
          <w:rFonts w:hint="eastAsia"/>
          <w:sz w:val="28"/>
          <w:szCs w:val="28"/>
        </w:rPr>
        <w:lastRenderedPageBreak/>
        <w:t>洪水诱发的各种次生灾害等。</w:t>
      </w:r>
    </w:p>
    <w:p w:rsidR="003A383D" w:rsidRPr="003A383D" w:rsidRDefault="003A383D" w:rsidP="003A383D">
      <w:pPr>
        <w:ind w:firstLineChars="200" w:firstLine="560"/>
        <w:rPr>
          <w:sz w:val="28"/>
          <w:szCs w:val="28"/>
        </w:rPr>
      </w:pPr>
      <w:r w:rsidRPr="003A383D">
        <w:rPr>
          <w:rFonts w:hint="eastAsia"/>
          <w:sz w:val="28"/>
          <w:szCs w:val="28"/>
        </w:rPr>
        <w:t>5</w:t>
      </w:r>
      <w:r w:rsidRPr="003A383D">
        <w:rPr>
          <w:rFonts w:hint="eastAsia"/>
          <w:sz w:val="28"/>
          <w:szCs w:val="28"/>
        </w:rPr>
        <w:t>、影响学校安全与稳定的其它突发公共事件。</w:t>
      </w:r>
    </w:p>
    <w:p w:rsidR="003A383D" w:rsidRPr="003A383D" w:rsidRDefault="003A383D" w:rsidP="003A383D">
      <w:pPr>
        <w:ind w:firstLineChars="200" w:firstLine="560"/>
        <w:rPr>
          <w:sz w:val="28"/>
          <w:szCs w:val="28"/>
        </w:rPr>
      </w:pPr>
      <w:r w:rsidRPr="003A383D">
        <w:rPr>
          <w:rFonts w:hint="eastAsia"/>
          <w:sz w:val="28"/>
          <w:szCs w:val="28"/>
        </w:rPr>
        <w:t>二、工作原则</w:t>
      </w:r>
    </w:p>
    <w:p w:rsidR="003A383D" w:rsidRPr="003A383D" w:rsidRDefault="003A383D" w:rsidP="003A383D">
      <w:pPr>
        <w:ind w:firstLineChars="200" w:firstLine="560"/>
        <w:rPr>
          <w:sz w:val="28"/>
          <w:szCs w:val="28"/>
        </w:rPr>
      </w:pPr>
      <w:r w:rsidRPr="003A383D">
        <w:rPr>
          <w:rFonts w:hint="eastAsia"/>
          <w:sz w:val="28"/>
          <w:szCs w:val="28"/>
        </w:rPr>
        <w:t>1</w:t>
      </w:r>
      <w:r w:rsidRPr="003A383D">
        <w:rPr>
          <w:rFonts w:hint="eastAsia"/>
          <w:sz w:val="28"/>
          <w:szCs w:val="28"/>
        </w:rPr>
        <w:t>、预防为主，及时控制。坚持预防与应急处置相结合，立足于防范，常抓不懈，防患于未然。建立健全安全隐患、矛盾纠纷排查整改和调处机制，强化信息的广泛收集和深层次</w:t>
      </w:r>
      <w:proofErr w:type="gramStart"/>
      <w:r w:rsidRPr="003A383D">
        <w:rPr>
          <w:rFonts w:hint="eastAsia"/>
          <w:sz w:val="28"/>
          <w:szCs w:val="28"/>
        </w:rPr>
        <w:t>研</w:t>
      </w:r>
      <w:proofErr w:type="gramEnd"/>
      <w:r w:rsidRPr="003A383D">
        <w:rPr>
          <w:rFonts w:hint="eastAsia"/>
          <w:sz w:val="28"/>
          <w:szCs w:val="28"/>
        </w:rPr>
        <w:t>判，争取早发现，早报告，早控制，早解决。要把突发公共事件控制在基层，控制在一定范围内，避免造成校园秩序失控和混乱。</w:t>
      </w:r>
    </w:p>
    <w:p w:rsidR="003A383D" w:rsidRPr="003A383D" w:rsidRDefault="003A383D" w:rsidP="003A383D">
      <w:pPr>
        <w:ind w:firstLineChars="200" w:firstLine="560"/>
        <w:rPr>
          <w:sz w:val="28"/>
          <w:szCs w:val="28"/>
        </w:rPr>
      </w:pPr>
      <w:r w:rsidRPr="003A383D">
        <w:rPr>
          <w:rFonts w:hint="eastAsia"/>
          <w:sz w:val="28"/>
          <w:szCs w:val="28"/>
        </w:rPr>
        <w:t>2</w:t>
      </w:r>
      <w:r w:rsidRPr="003A383D">
        <w:rPr>
          <w:rFonts w:hint="eastAsia"/>
          <w:sz w:val="28"/>
          <w:szCs w:val="28"/>
        </w:rPr>
        <w:t>、分级负责，属地管理。发生突发公共事件后，学校要在上级有关领导部门统一领导下，启动应急预案，并及时报告上级主管部门。校长是维护本校安全稳定的“第一责任人”。</w:t>
      </w:r>
    </w:p>
    <w:p w:rsidR="003A383D" w:rsidRPr="003A383D" w:rsidRDefault="003A383D" w:rsidP="003A383D">
      <w:pPr>
        <w:ind w:firstLineChars="200" w:firstLine="560"/>
        <w:rPr>
          <w:sz w:val="28"/>
          <w:szCs w:val="28"/>
        </w:rPr>
      </w:pPr>
      <w:r w:rsidRPr="003A383D">
        <w:rPr>
          <w:rFonts w:hint="eastAsia"/>
          <w:sz w:val="28"/>
          <w:szCs w:val="28"/>
        </w:rPr>
        <w:t>3</w:t>
      </w:r>
      <w:r w:rsidRPr="003A383D">
        <w:rPr>
          <w:rFonts w:hint="eastAsia"/>
          <w:sz w:val="28"/>
          <w:szCs w:val="28"/>
        </w:rPr>
        <w:t>、系统联动，群防群控。发生公共事件后，我校领导班子要立即深入第一线，掌握情况，开展工作，控制局面。形成系统联动，群防群控的处置工作格局。</w:t>
      </w:r>
    </w:p>
    <w:p w:rsidR="003A383D" w:rsidRPr="003A383D" w:rsidRDefault="003A383D" w:rsidP="003A383D">
      <w:pPr>
        <w:ind w:firstLineChars="200" w:firstLine="560"/>
        <w:rPr>
          <w:sz w:val="28"/>
          <w:szCs w:val="28"/>
        </w:rPr>
      </w:pPr>
      <w:r w:rsidRPr="003A383D">
        <w:rPr>
          <w:rFonts w:hint="eastAsia"/>
          <w:sz w:val="28"/>
          <w:szCs w:val="28"/>
        </w:rPr>
        <w:t>4</w:t>
      </w:r>
      <w:r w:rsidRPr="003A383D">
        <w:rPr>
          <w:rFonts w:hint="eastAsia"/>
          <w:sz w:val="28"/>
          <w:szCs w:val="28"/>
        </w:rPr>
        <w:t>、区分性质，依法处置。坚持从保护师生生命和财产安全的角度出发，按照国家相关法律法规和政策。综合运用政策、法律、行政等手段和教育、协商、调解等方法处置教育系统突发公共事件。要严格区分和正确处理不同性质的矛盾，引导师生和群众以理性合法的方式表达诉求，防止矛盾激化和事态扩大。</w:t>
      </w:r>
    </w:p>
    <w:p w:rsidR="003A383D" w:rsidRPr="003A383D" w:rsidRDefault="003A383D" w:rsidP="003A383D">
      <w:pPr>
        <w:ind w:firstLineChars="200" w:firstLine="560"/>
        <w:rPr>
          <w:sz w:val="28"/>
          <w:szCs w:val="28"/>
        </w:rPr>
      </w:pPr>
      <w:r w:rsidRPr="003A383D">
        <w:rPr>
          <w:rFonts w:hint="eastAsia"/>
          <w:sz w:val="28"/>
          <w:szCs w:val="28"/>
        </w:rPr>
        <w:t>5</w:t>
      </w:r>
      <w:r w:rsidRPr="003A383D">
        <w:rPr>
          <w:rFonts w:hint="eastAsia"/>
          <w:sz w:val="28"/>
          <w:szCs w:val="28"/>
        </w:rPr>
        <w:t>、加强保障，重在建设。从制度上、组织上、物质上全面加强保障措施。在经费保障、力量部署等方面加强硬件与软件建设，增强工作实力，提高工作效率。</w:t>
      </w:r>
    </w:p>
    <w:p w:rsidR="003A383D" w:rsidRPr="003A383D" w:rsidRDefault="003A383D" w:rsidP="003A383D">
      <w:pPr>
        <w:ind w:firstLineChars="200" w:firstLine="560"/>
        <w:rPr>
          <w:sz w:val="28"/>
          <w:szCs w:val="28"/>
        </w:rPr>
      </w:pPr>
      <w:r w:rsidRPr="003A383D">
        <w:rPr>
          <w:rFonts w:hint="eastAsia"/>
          <w:sz w:val="28"/>
          <w:szCs w:val="28"/>
        </w:rPr>
        <w:lastRenderedPageBreak/>
        <w:t>三、应急小组及职责。</w:t>
      </w:r>
    </w:p>
    <w:p w:rsidR="003A383D" w:rsidRPr="003A383D" w:rsidRDefault="003A383D" w:rsidP="003A383D">
      <w:pPr>
        <w:ind w:firstLineChars="200" w:firstLine="560"/>
        <w:rPr>
          <w:sz w:val="28"/>
          <w:szCs w:val="28"/>
        </w:rPr>
      </w:pPr>
      <w:r w:rsidRPr="003A383D">
        <w:rPr>
          <w:rFonts w:hint="eastAsia"/>
          <w:sz w:val="28"/>
          <w:szCs w:val="28"/>
        </w:rPr>
        <w:t>1</w:t>
      </w:r>
      <w:r w:rsidRPr="003A383D">
        <w:rPr>
          <w:rFonts w:hint="eastAsia"/>
          <w:sz w:val="28"/>
          <w:szCs w:val="28"/>
        </w:rPr>
        <w:t>、学校突发公共事件应急小组成人员</w:t>
      </w:r>
    </w:p>
    <w:p w:rsidR="00CF41AA" w:rsidRPr="00CF41AA" w:rsidRDefault="00CF41AA" w:rsidP="00CF41AA">
      <w:pPr>
        <w:ind w:firstLineChars="200" w:firstLine="560"/>
        <w:rPr>
          <w:sz w:val="28"/>
          <w:szCs w:val="28"/>
        </w:rPr>
      </w:pPr>
      <w:r w:rsidRPr="00CF41AA">
        <w:rPr>
          <w:rFonts w:hint="eastAsia"/>
          <w:sz w:val="28"/>
          <w:szCs w:val="28"/>
        </w:rPr>
        <w:t>组</w:t>
      </w:r>
      <w:r w:rsidRPr="00CF41AA">
        <w:rPr>
          <w:rFonts w:hint="eastAsia"/>
          <w:sz w:val="28"/>
          <w:szCs w:val="28"/>
        </w:rPr>
        <w:t xml:space="preserve">  </w:t>
      </w:r>
      <w:r w:rsidRPr="00CF41AA">
        <w:rPr>
          <w:rFonts w:hint="eastAsia"/>
          <w:sz w:val="28"/>
          <w:szCs w:val="28"/>
        </w:rPr>
        <w:t>长：叶朝桢</w:t>
      </w:r>
    </w:p>
    <w:p w:rsidR="00CF41AA" w:rsidRPr="00CF41AA" w:rsidRDefault="00CF41AA" w:rsidP="00CF41AA">
      <w:pPr>
        <w:ind w:firstLineChars="200" w:firstLine="560"/>
        <w:rPr>
          <w:sz w:val="28"/>
          <w:szCs w:val="28"/>
        </w:rPr>
      </w:pPr>
      <w:r w:rsidRPr="00CF41AA">
        <w:rPr>
          <w:rFonts w:hint="eastAsia"/>
          <w:sz w:val="28"/>
          <w:szCs w:val="28"/>
        </w:rPr>
        <w:t>副组长：</w:t>
      </w:r>
      <w:proofErr w:type="gramStart"/>
      <w:r w:rsidRPr="00CF41AA">
        <w:rPr>
          <w:rFonts w:hint="eastAsia"/>
          <w:sz w:val="28"/>
          <w:szCs w:val="28"/>
        </w:rPr>
        <w:t>颜辉盛</w:t>
      </w:r>
      <w:proofErr w:type="gramEnd"/>
      <w:r w:rsidRPr="00CF41AA">
        <w:rPr>
          <w:rFonts w:hint="eastAsia"/>
          <w:sz w:val="28"/>
          <w:szCs w:val="28"/>
        </w:rPr>
        <w:t xml:space="preserve"> </w:t>
      </w:r>
      <w:r w:rsidRPr="00CF41AA">
        <w:rPr>
          <w:rFonts w:hint="eastAsia"/>
          <w:sz w:val="28"/>
          <w:szCs w:val="28"/>
        </w:rPr>
        <w:t>黄海滨</w:t>
      </w:r>
      <w:r w:rsidRPr="00CF41AA">
        <w:rPr>
          <w:rFonts w:hint="eastAsia"/>
          <w:sz w:val="28"/>
          <w:szCs w:val="28"/>
        </w:rPr>
        <w:t xml:space="preserve"> </w:t>
      </w:r>
      <w:r w:rsidRPr="00CF41AA">
        <w:rPr>
          <w:rFonts w:hint="eastAsia"/>
          <w:sz w:val="28"/>
          <w:szCs w:val="28"/>
        </w:rPr>
        <w:t>易林华</w:t>
      </w:r>
      <w:r w:rsidRPr="00CF41AA">
        <w:rPr>
          <w:rFonts w:hint="eastAsia"/>
          <w:sz w:val="28"/>
          <w:szCs w:val="28"/>
        </w:rPr>
        <w:t xml:space="preserve"> </w:t>
      </w:r>
      <w:r w:rsidRPr="00CF41AA">
        <w:rPr>
          <w:rFonts w:hint="eastAsia"/>
          <w:sz w:val="28"/>
          <w:szCs w:val="28"/>
        </w:rPr>
        <w:t>邱勇</w:t>
      </w:r>
      <w:r w:rsidRPr="00CF41AA">
        <w:rPr>
          <w:rFonts w:hint="eastAsia"/>
          <w:sz w:val="28"/>
          <w:szCs w:val="28"/>
        </w:rPr>
        <w:t xml:space="preserve"> </w:t>
      </w:r>
      <w:r w:rsidRPr="00CF41AA">
        <w:rPr>
          <w:rFonts w:hint="eastAsia"/>
          <w:sz w:val="28"/>
          <w:szCs w:val="28"/>
        </w:rPr>
        <w:t>郭成</w:t>
      </w:r>
      <w:r w:rsidRPr="00CF41AA">
        <w:rPr>
          <w:rFonts w:hint="eastAsia"/>
          <w:sz w:val="28"/>
          <w:szCs w:val="28"/>
        </w:rPr>
        <w:t xml:space="preserve"> </w:t>
      </w:r>
      <w:r w:rsidRPr="00CF41AA">
        <w:rPr>
          <w:rFonts w:hint="eastAsia"/>
          <w:sz w:val="28"/>
          <w:szCs w:val="28"/>
        </w:rPr>
        <w:t>杨良松</w:t>
      </w:r>
    </w:p>
    <w:p w:rsidR="003A383D" w:rsidRPr="003A383D" w:rsidRDefault="00CF41AA" w:rsidP="00CF41AA">
      <w:pPr>
        <w:ind w:firstLineChars="200" w:firstLine="560"/>
        <w:rPr>
          <w:sz w:val="28"/>
          <w:szCs w:val="28"/>
        </w:rPr>
      </w:pPr>
      <w:r w:rsidRPr="00CF41AA">
        <w:rPr>
          <w:rFonts w:hint="eastAsia"/>
          <w:sz w:val="28"/>
          <w:szCs w:val="28"/>
        </w:rPr>
        <w:t>成</w:t>
      </w:r>
      <w:r w:rsidRPr="00CF41AA">
        <w:rPr>
          <w:rFonts w:hint="eastAsia"/>
          <w:sz w:val="28"/>
          <w:szCs w:val="28"/>
        </w:rPr>
        <w:t xml:space="preserve">  </w:t>
      </w:r>
      <w:r w:rsidRPr="00CF41AA">
        <w:rPr>
          <w:rFonts w:hint="eastAsia"/>
          <w:sz w:val="28"/>
          <w:szCs w:val="28"/>
        </w:rPr>
        <w:t>员：林文炉、唐志根、陈建军、何瑞超、肖犁、黄爱莲、雷勇、李鹏、宋霞生、向明、邓晓英、付新新、王彤华、罗运祥、麦柱承、陆建光、张海兵</w:t>
      </w:r>
      <w:r w:rsidR="003A383D" w:rsidRPr="003A383D">
        <w:rPr>
          <w:rFonts w:hint="eastAsia"/>
          <w:sz w:val="28"/>
          <w:szCs w:val="28"/>
        </w:rPr>
        <w:t xml:space="preserve"> </w:t>
      </w:r>
    </w:p>
    <w:p w:rsidR="003A383D" w:rsidRPr="003A383D" w:rsidRDefault="003A383D" w:rsidP="003A383D">
      <w:pPr>
        <w:ind w:firstLineChars="200" w:firstLine="560"/>
        <w:rPr>
          <w:sz w:val="28"/>
          <w:szCs w:val="28"/>
        </w:rPr>
      </w:pPr>
      <w:r w:rsidRPr="003A383D">
        <w:rPr>
          <w:rFonts w:hint="eastAsia"/>
          <w:sz w:val="28"/>
          <w:szCs w:val="28"/>
        </w:rPr>
        <w:t>2</w:t>
      </w:r>
      <w:r w:rsidRPr="003A383D">
        <w:rPr>
          <w:rFonts w:hint="eastAsia"/>
          <w:sz w:val="28"/>
          <w:szCs w:val="28"/>
        </w:rPr>
        <w:t>、学校应急小组的主要职责</w:t>
      </w:r>
    </w:p>
    <w:p w:rsidR="003A383D" w:rsidRPr="003A383D" w:rsidRDefault="003A383D" w:rsidP="003A383D">
      <w:pPr>
        <w:ind w:firstLineChars="200" w:firstLine="560"/>
        <w:rPr>
          <w:sz w:val="28"/>
          <w:szCs w:val="28"/>
        </w:rPr>
      </w:pPr>
      <w:r w:rsidRPr="003A383D">
        <w:rPr>
          <w:rFonts w:hint="eastAsia"/>
          <w:sz w:val="28"/>
          <w:szCs w:val="28"/>
        </w:rPr>
        <w:t>学校要在上级有关部门的统一领导下，通过会议研究、决定和部署学校特别重大突发公共事件的应急响应行动</w:t>
      </w:r>
      <w:r w:rsidRPr="003A383D">
        <w:rPr>
          <w:rFonts w:hint="eastAsia"/>
          <w:sz w:val="28"/>
          <w:szCs w:val="28"/>
        </w:rPr>
        <w:t>,</w:t>
      </w:r>
      <w:r w:rsidRPr="003A383D">
        <w:rPr>
          <w:rFonts w:hint="eastAsia"/>
          <w:sz w:val="28"/>
          <w:szCs w:val="28"/>
        </w:rPr>
        <w:t>在预测学校将要发生和已经发生特别重大、突发公共事件时，启动学校相应的应急预案，组织、指挥应急处理工作</w:t>
      </w:r>
      <w:r>
        <w:rPr>
          <w:rFonts w:hint="eastAsia"/>
          <w:sz w:val="28"/>
          <w:szCs w:val="28"/>
        </w:rPr>
        <w:t>，</w:t>
      </w:r>
      <w:r w:rsidRPr="003A383D">
        <w:rPr>
          <w:rFonts w:hint="eastAsia"/>
          <w:sz w:val="28"/>
          <w:szCs w:val="28"/>
        </w:rPr>
        <w:t>在处理突发公共事件过程中，协调与其它部门关系，当突发事件超过教育系统处置权限和能力时，依程序向乡教管中心、县应急指挥部报告，请求相关部门支持、配合</w:t>
      </w:r>
      <w:r w:rsidRPr="003A383D">
        <w:rPr>
          <w:rFonts w:hint="eastAsia"/>
          <w:sz w:val="28"/>
          <w:szCs w:val="28"/>
        </w:rPr>
        <w:t>,</w:t>
      </w:r>
      <w:r w:rsidRPr="003A383D">
        <w:rPr>
          <w:rFonts w:hint="eastAsia"/>
          <w:sz w:val="28"/>
          <w:szCs w:val="28"/>
        </w:rPr>
        <w:t>部署和总结学校年度应急管理工作。</w:t>
      </w:r>
    </w:p>
    <w:p w:rsidR="003A383D" w:rsidRPr="003A383D" w:rsidRDefault="003A383D" w:rsidP="003A383D">
      <w:pPr>
        <w:ind w:firstLineChars="200" w:firstLine="560"/>
        <w:rPr>
          <w:sz w:val="28"/>
          <w:szCs w:val="28"/>
        </w:rPr>
      </w:pPr>
      <w:r w:rsidRPr="003A383D">
        <w:rPr>
          <w:rFonts w:hint="eastAsia"/>
          <w:sz w:val="28"/>
          <w:szCs w:val="28"/>
        </w:rPr>
        <w:t>我校成立了处理突发公共事件的工作机构，明确相应工作职责。</w:t>
      </w:r>
    </w:p>
    <w:p w:rsidR="003A383D" w:rsidRPr="003A383D" w:rsidRDefault="003A383D" w:rsidP="003A383D">
      <w:pPr>
        <w:ind w:firstLineChars="200" w:firstLine="560"/>
        <w:rPr>
          <w:sz w:val="28"/>
          <w:szCs w:val="28"/>
        </w:rPr>
      </w:pPr>
      <w:r w:rsidRPr="003A383D">
        <w:rPr>
          <w:rFonts w:hint="eastAsia"/>
          <w:sz w:val="28"/>
          <w:szCs w:val="28"/>
        </w:rPr>
        <w:t>四、预防与预警机制</w:t>
      </w:r>
    </w:p>
    <w:p w:rsidR="003A383D" w:rsidRPr="003A383D" w:rsidRDefault="003A383D" w:rsidP="003A383D">
      <w:pPr>
        <w:ind w:firstLineChars="200" w:firstLine="560"/>
        <w:rPr>
          <w:sz w:val="28"/>
          <w:szCs w:val="28"/>
        </w:rPr>
      </w:pPr>
      <w:r w:rsidRPr="003A383D">
        <w:rPr>
          <w:rFonts w:hint="eastAsia"/>
          <w:sz w:val="28"/>
          <w:szCs w:val="28"/>
        </w:rPr>
        <w:t>1</w:t>
      </w:r>
      <w:r w:rsidRPr="003A383D">
        <w:rPr>
          <w:rFonts w:hint="eastAsia"/>
          <w:sz w:val="28"/>
          <w:szCs w:val="28"/>
        </w:rPr>
        <w:t>、预防预警信息</w:t>
      </w:r>
    </w:p>
    <w:p w:rsidR="003A383D" w:rsidRPr="003A383D" w:rsidRDefault="003A383D" w:rsidP="003A383D">
      <w:pPr>
        <w:ind w:firstLineChars="200" w:firstLine="560"/>
        <w:rPr>
          <w:sz w:val="28"/>
          <w:szCs w:val="28"/>
        </w:rPr>
      </w:pPr>
      <w:r w:rsidRPr="003A383D">
        <w:rPr>
          <w:rFonts w:hint="eastAsia"/>
          <w:sz w:val="28"/>
          <w:szCs w:val="28"/>
        </w:rPr>
        <w:t>建立畅通的信息传输渠道和严格的信息上报机制，完善快速应急信息系统。</w:t>
      </w:r>
    </w:p>
    <w:p w:rsidR="003A383D" w:rsidRPr="003A383D" w:rsidRDefault="003A383D" w:rsidP="003A383D">
      <w:pPr>
        <w:ind w:firstLineChars="200" w:firstLine="560"/>
        <w:rPr>
          <w:sz w:val="28"/>
          <w:szCs w:val="28"/>
        </w:rPr>
      </w:pPr>
      <w:r>
        <w:rPr>
          <w:rFonts w:hint="eastAsia"/>
          <w:sz w:val="28"/>
          <w:szCs w:val="28"/>
        </w:rPr>
        <w:t>（</w:t>
      </w:r>
      <w:r>
        <w:rPr>
          <w:rFonts w:hint="eastAsia"/>
          <w:sz w:val="28"/>
          <w:szCs w:val="28"/>
        </w:rPr>
        <w:t>1</w:t>
      </w:r>
      <w:r>
        <w:rPr>
          <w:sz w:val="28"/>
          <w:szCs w:val="28"/>
        </w:rPr>
        <w:t>）</w:t>
      </w:r>
      <w:r w:rsidRPr="003A383D">
        <w:rPr>
          <w:rFonts w:hint="eastAsia"/>
          <w:sz w:val="28"/>
          <w:szCs w:val="28"/>
        </w:rPr>
        <w:t>信息报送原则</w:t>
      </w:r>
    </w:p>
    <w:p w:rsidR="003A383D" w:rsidRPr="003A383D" w:rsidRDefault="003A383D" w:rsidP="003A383D">
      <w:pPr>
        <w:ind w:firstLineChars="200" w:firstLine="560"/>
        <w:rPr>
          <w:sz w:val="28"/>
          <w:szCs w:val="28"/>
        </w:rPr>
      </w:pPr>
      <w:r w:rsidRPr="003A383D">
        <w:rPr>
          <w:rFonts w:hint="eastAsia"/>
          <w:sz w:val="28"/>
          <w:szCs w:val="28"/>
        </w:rPr>
        <w:t>迅速</w:t>
      </w:r>
      <w:r w:rsidRPr="003A383D">
        <w:rPr>
          <w:rFonts w:hint="eastAsia"/>
          <w:sz w:val="28"/>
          <w:szCs w:val="28"/>
        </w:rPr>
        <w:t>:</w:t>
      </w:r>
      <w:r w:rsidRPr="003A383D">
        <w:rPr>
          <w:rFonts w:hint="eastAsia"/>
          <w:sz w:val="28"/>
          <w:szCs w:val="28"/>
        </w:rPr>
        <w:t>发现发生突发公共事件时应在第一时间内向当地政府和教</w:t>
      </w:r>
      <w:r w:rsidRPr="003A383D">
        <w:rPr>
          <w:rFonts w:hint="eastAsia"/>
          <w:sz w:val="28"/>
          <w:szCs w:val="28"/>
        </w:rPr>
        <w:lastRenderedPageBreak/>
        <w:t>管中心报告或县局报告，最迟不超过</w:t>
      </w:r>
      <w:r w:rsidRPr="003A383D">
        <w:rPr>
          <w:rFonts w:hint="eastAsia"/>
          <w:sz w:val="28"/>
          <w:szCs w:val="28"/>
        </w:rPr>
        <w:t>2</w:t>
      </w:r>
      <w:r w:rsidRPr="003A383D">
        <w:rPr>
          <w:rFonts w:hint="eastAsia"/>
          <w:sz w:val="28"/>
          <w:szCs w:val="28"/>
        </w:rPr>
        <w:t>小时。</w:t>
      </w:r>
    </w:p>
    <w:p w:rsidR="003A383D" w:rsidRPr="003A383D" w:rsidRDefault="003A383D" w:rsidP="003A383D">
      <w:pPr>
        <w:ind w:firstLineChars="150" w:firstLine="420"/>
        <w:rPr>
          <w:sz w:val="28"/>
          <w:szCs w:val="28"/>
        </w:rPr>
      </w:pPr>
      <w:r w:rsidRPr="003A383D">
        <w:rPr>
          <w:rFonts w:hint="eastAsia"/>
          <w:sz w:val="28"/>
          <w:szCs w:val="28"/>
        </w:rPr>
        <w:t>准确</w:t>
      </w:r>
      <w:r w:rsidRPr="003A383D">
        <w:rPr>
          <w:rFonts w:hint="eastAsia"/>
          <w:sz w:val="28"/>
          <w:szCs w:val="28"/>
        </w:rPr>
        <w:t>:</w:t>
      </w:r>
      <w:r w:rsidRPr="003A383D">
        <w:rPr>
          <w:rFonts w:hint="eastAsia"/>
          <w:sz w:val="28"/>
          <w:szCs w:val="28"/>
        </w:rPr>
        <w:t>信息内容客观详实。不主观臆断，</w:t>
      </w:r>
      <w:proofErr w:type="gramStart"/>
      <w:r w:rsidRPr="003A383D">
        <w:rPr>
          <w:rFonts w:hint="eastAsia"/>
          <w:sz w:val="28"/>
          <w:szCs w:val="28"/>
        </w:rPr>
        <w:t>不</w:t>
      </w:r>
      <w:proofErr w:type="gramEnd"/>
      <w:r w:rsidRPr="003A383D">
        <w:rPr>
          <w:rFonts w:hint="eastAsia"/>
          <w:sz w:val="28"/>
          <w:szCs w:val="28"/>
        </w:rPr>
        <w:t>漏报、瞒报、谎报。</w:t>
      </w:r>
    </w:p>
    <w:p w:rsidR="003A383D" w:rsidRPr="003A383D" w:rsidRDefault="003A383D" w:rsidP="003A383D">
      <w:pPr>
        <w:ind w:firstLineChars="200" w:firstLine="560"/>
        <w:rPr>
          <w:sz w:val="28"/>
          <w:szCs w:val="28"/>
        </w:rPr>
      </w:pPr>
      <w:r>
        <w:rPr>
          <w:rFonts w:hint="eastAsia"/>
          <w:sz w:val="28"/>
          <w:szCs w:val="28"/>
        </w:rPr>
        <w:t>（</w:t>
      </w:r>
      <w:r>
        <w:rPr>
          <w:rFonts w:hint="eastAsia"/>
          <w:sz w:val="28"/>
          <w:szCs w:val="28"/>
        </w:rPr>
        <w:t>2</w:t>
      </w:r>
      <w:r>
        <w:rPr>
          <w:sz w:val="28"/>
          <w:szCs w:val="28"/>
        </w:rPr>
        <w:t>）</w:t>
      </w:r>
      <w:r w:rsidRPr="003A383D">
        <w:rPr>
          <w:rFonts w:hint="eastAsia"/>
          <w:sz w:val="28"/>
          <w:szCs w:val="28"/>
        </w:rPr>
        <w:t>应急信息的主要内容</w:t>
      </w:r>
      <w:r w:rsidRPr="003A383D">
        <w:rPr>
          <w:rFonts w:hint="eastAsia"/>
          <w:sz w:val="28"/>
          <w:szCs w:val="28"/>
        </w:rPr>
        <w:t>:</w:t>
      </w:r>
    </w:p>
    <w:p w:rsidR="003A383D" w:rsidRPr="003A383D" w:rsidRDefault="003A383D" w:rsidP="003A383D">
      <w:pPr>
        <w:ind w:firstLineChars="200" w:firstLine="560"/>
        <w:rPr>
          <w:sz w:val="28"/>
          <w:szCs w:val="28"/>
        </w:rPr>
      </w:pPr>
      <w:r w:rsidRPr="003A383D">
        <w:rPr>
          <w:rFonts w:hint="eastAsia"/>
          <w:sz w:val="28"/>
          <w:szCs w:val="28"/>
        </w:rPr>
        <w:t>a</w:t>
      </w:r>
      <w:r w:rsidRPr="003A383D">
        <w:rPr>
          <w:rFonts w:hint="eastAsia"/>
          <w:sz w:val="28"/>
          <w:szCs w:val="28"/>
        </w:rPr>
        <w:t>、事件发生的基本情况，包括时间、地点、规模、涉及人员、破</w:t>
      </w:r>
      <w:r w:rsidRPr="003A383D">
        <w:rPr>
          <w:rFonts w:hint="eastAsia"/>
          <w:sz w:val="28"/>
          <w:szCs w:val="28"/>
        </w:rPr>
        <w:t xml:space="preserve"> </w:t>
      </w:r>
      <w:proofErr w:type="gramStart"/>
      <w:r w:rsidRPr="003A383D">
        <w:rPr>
          <w:rFonts w:hint="eastAsia"/>
          <w:sz w:val="28"/>
          <w:szCs w:val="28"/>
        </w:rPr>
        <w:t>坏程度</w:t>
      </w:r>
      <w:proofErr w:type="gramEnd"/>
      <w:r w:rsidRPr="003A383D">
        <w:rPr>
          <w:rFonts w:hint="eastAsia"/>
          <w:sz w:val="28"/>
          <w:szCs w:val="28"/>
        </w:rPr>
        <w:t>以及人员伤亡情况</w:t>
      </w:r>
      <w:r w:rsidRPr="003A383D">
        <w:rPr>
          <w:rFonts w:hint="eastAsia"/>
          <w:sz w:val="28"/>
          <w:szCs w:val="28"/>
        </w:rPr>
        <w:t>,</w:t>
      </w:r>
    </w:p>
    <w:p w:rsidR="003A383D" w:rsidRPr="003A383D" w:rsidRDefault="003A383D" w:rsidP="003A383D">
      <w:pPr>
        <w:ind w:firstLineChars="200" w:firstLine="560"/>
        <w:rPr>
          <w:sz w:val="28"/>
          <w:szCs w:val="28"/>
        </w:rPr>
      </w:pPr>
      <w:r w:rsidRPr="003A383D">
        <w:rPr>
          <w:rFonts w:hint="eastAsia"/>
          <w:sz w:val="28"/>
          <w:szCs w:val="28"/>
        </w:rPr>
        <w:t>b</w:t>
      </w:r>
      <w:r w:rsidRPr="003A383D">
        <w:rPr>
          <w:rFonts w:hint="eastAsia"/>
          <w:sz w:val="28"/>
          <w:szCs w:val="28"/>
        </w:rPr>
        <w:t>、事件发生起因分析、性质判断和影响程度评估</w:t>
      </w:r>
      <w:r w:rsidRPr="003A383D">
        <w:rPr>
          <w:rFonts w:hint="eastAsia"/>
          <w:sz w:val="28"/>
          <w:szCs w:val="28"/>
        </w:rPr>
        <w:t>,</w:t>
      </w:r>
    </w:p>
    <w:p w:rsidR="003A383D" w:rsidRPr="003A383D" w:rsidRDefault="003A383D" w:rsidP="003A383D">
      <w:pPr>
        <w:ind w:firstLineChars="200" w:firstLine="560"/>
        <w:rPr>
          <w:sz w:val="28"/>
          <w:szCs w:val="28"/>
        </w:rPr>
      </w:pPr>
      <w:r w:rsidRPr="003A383D">
        <w:rPr>
          <w:rFonts w:hint="eastAsia"/>
          <w:sz w:val="28"/>
          <w:szCs w:val="28"/>
        </w:rPr>
        <w:t>c</w:t>
      </w:r>
      <w:r w:rsidRPr="003A383D">
        <w:rPr>
          <w:rFonts w:hint="eastAsia"/>
          <w:sz w:val="28"/>
          <w:szCs w:val="28"/>
        </w:rPr>
        <w:t>、事发时学校、当地政府已采取的措施</w:t>
      </w:r>
      <w:r w:rsidRPr="003A383D">
        <w:rPr>
          <w:rFonts w:hint="eastAsia"/>
          <w:sz w:val="28"/>
          <w:szCs w:val="28"/>
        </w:rPr>
        <w:t>,</w:t>
      </w:r>
    </w:p>
    <w:p w:rsidR="003A383D" w:rsidRPr="003A383D" w:rsidRDefault="003A383D" w:rsidP="003A383D">
      <w:pPr>
        <w:ind w:firstLineChars="200" w:firstLine="560"/>
        <w:rPr>
          <w:sz w:val="28"/>
          <w:szCs w:val="28"/>
        </w:rPr>
      </w:pPr>
      <w:r w:rsidRPr="003A383D">
        <w:rPr>
          <w:rFonts w:hint="eastAsia"/>
          <w:sz w:val="28"/>
          <w:szCs w:val="28"/>
        </w:rPr>
        <w:t>d</w:t>
      </w:r>
      <w:r w:rsidRPr="003A383D">
        <w:rPr>
          <w:rFonts w:hint="eastAsia"/>
          <w:sz w:val="28"/>
          <w:szCs w:val="28"/>
        </w:rPr>
        <w:t>、校内外公众等各方面的反应</w:t>
      </w:r>
      <w:r w:rsidRPr="003A383D">
        <w:rPr>
          <w:rFonts w:hint="eastAsia"/>
          <w:sz w:val="28"/>
          <w:szCs w:val="28"/>
        </w:rPr>
        <w:t>,</w:t>
      </w:r>
    </w:p>
    <w:p w:rsidR="003A383D" w:rsidRPr="003A383D" w:rsidRDefault="003A383D" w:rsidP="003A383D">
      <w:pPr>
        <w:ind w:firstLineChars="200" w:firstLine="560"/>
        <w:rPr>
          <w:sz w:val="28"/>
          <w:szCs w:val="28"/>
        </w:rPr>
      </w:pPr>
      <w:r w:rsidRPr="003A383D">
        <w:rPr>
          <w:rFonts w:hint="eastAsia"/>
          <w:sz w:val="28"/>
          <w:szCs w:val="28"/>
        </w:rPr>
        <w:t>e</w:t>
      </w:r>
      <w:r w:rsidRPr="003A383D">
        <w:rPr>
          <w:rFonts w:hint="eastAsia"/>
          <w:sz w:val="28"/>
          <w:szCs w:val="28"/>
        </w:rPr>
        <w:t>、事态发展状态，处置过程和结果</w:t>
      </w:r>
      <w:r w:rsidRPr="003A383D">
        <w:rPr>
          <w:rFonts w:hint="eastAsia"/>
          <w:sz w:val="28"/>
          <w:szCs w:val="28"/>
        </w:rPr>
        <w:t>,</w:t>
      </w:r>
    </w:p>
    <w:p w:rsidR="003A383D" w:rsidRPr="003A383D" w:rsidRDefault="003A383D" w:rsidP="003A383D">
      <w:pPr>
        <w:ind w:firstLineChars="200" w:firstLine="560"/>
        <w:rPr>
          <w:sz w:val="28"/>
          <w:szCs w:val="28"/>
        </w:rPr>
      </w:pPr>
      <w:r w:rsidRPr="003A383D">
        <w:rPr>
          <w:rFonts w:hint="eastAsia"/>
          <w:sz w:val="28"/>
          <w:szCs w:val="28"/>
        </w:rPr>
        <w:t>f</w:t>
      </w:r>
      <w:r w:rsidRPr="003A383D">
        <w:rPr>
          <w:rFonts w:hint="eastAsia"/>
          <w:sz w:val="28"/>
          <w:szCs w:val="28"/>
        </w:rPr>
        <w:t>、需要报送的其它事项。</w:t>
      </w:r>
    </w:p>
    <w:p w:rsidR="003A383D" w:rsidRPr="003A383D" w:rsidRDefault="003A383D" w:rsidP="003A383D">
      <w:pPr>
        <w:ind w:firstLineChars="200" w:firstLine="560"/>
        <w:rPr>
          <w:sz w:val="28"/>
          <w:szCs w:val="28"/>
        </w:rPr>
      </w:pPr>
      <w:r w:rsidRPr="003A383D">
        <w:rPr>
          <w:rFonts w:hint="eastAsia"/>
          <w:sz w:val="28"/>
          <w:szCs w:val="28"/>
        </w:rPr>
        <w:t>2</w:t>
      </w:r>
      <w:r w:rsidRPr="003A383D">
        <w:rPr>
          <w:rFonts w:hint="eastAsia"/>
          <w:sz w:val="28"/>
          <w:szCs w:val="28"/>
        </w:rPr>
        <w:t>、预防预警行动</w:t>
      </w:r>
    </w:p>
    <w:p w:rsidR="003A383D" w:rsidRPr="003A383D" w:rsidRDefault="003A383D" w:rsidP="003A383D">
      <w:pPr>
        <w:ind w:firstLineChars="200" w:firstLine="560"/>
        <w:rPr>
          <w:sz w:val="28"/>
          <w:szCs w:val="28"/>
        </w:rPr>
      </w:pPr>
      <w:r w:rsidRPr="003A383D">
        <w:rPr>
          <w:rFonts w:hint="eastAsia"/>
          <w:sz w:val="28"/>
          <w:szCs w:val="28"/>
        </w:rPr>
        <w:t>在学校应急小组的统一部署下，学校结合工作职责，落实人员，</w:t>
      </w:r>
      <w:r w:rsidRPr="003A383D">
        <w:rPr>
          <w:rFonts w:hint="eastAsia"/>
          <w:sz w:val="28"/>
          <w:szCs w:val="28"/>
        </w:rPr>
        <w:t xml:space="preserve"> </w:t>
      </w:r>
      <w:r w:rsidRPr="003A383D">
        <w:rPr>
          <w:rFonts w:hint="eastAsia"/>
          <w:sz w:val="28"/>
          <w:szCs w:val="28"/>
        </w:rPr>
        <w:t>明确责任，把各项工作和要求落到实处。</w:t>
      </w:r>
    </w:p>
    <w:p w:rsidR="003A383D" w:rsidRPr="003A383D" w:rsidRDefault="003A383D" w:rsidP="003A383D">
      <w:pPr>
        <w:ind w:firstLineChars="200" w:firstLine="560"/>
        <w:rPr>
          <w:sz w:val="28"/>
          <w:szCs w:val="28"/>
        </w:rPr>
      </w:pPr>
      <w:r w:rsidRPr="003A383D">
        <w:rPr>
          <w:rFonts w:hint="eastAsia"/>
          <w:sz w:val="28"/>
          <w:szCs w:val="28"/>
        </w:rPr>
        <w:t>学校完善预测预警机制，定期对各种可能引发突发公共事件的预</w:t>
      </w:r>
      <w:r w:rsidRPr="003A383D">
        <w:rPr>
          <w:rFonts w:hint="eastAsia"/>
          <w:sz w:val="28"/>
          <w:szCs w:val="28"/>
        </w:rPr>
        <w:t xml:space="preserve"> </w:t>
      </w:r>
      <w:proofErr w:type="gramStart"/>
      <w:r w:rsidRPr="003A383D">
        <w:rPr>
          <w:rFonts w:hint="eastAsia"/>
          <w:sz w:val="28"/>
          <w:szCs w:val="28"/>
        </w:rPr>
        <w:t>警信息</w:t>
      </w:r>
      <w:proofErr w:type="gramEnd"/>
      <w:r w:rsidRPr="003A383D">
        <w:rPr>
          <w:rFonts w:hint="eastAsia"/>
          <w:sz w:val="28"/>
          <w:szCs w:val="28"/>
        </w:rPr>
        <w:t>进行综合分析，并及时上报</w:t>
      </w:r>
      <w:r>
        <w:rPr>
          <w:rFonts w:hint="eastAsia"/>
          <w:sz w:val="28"/>
          <w:szCs w:val="28"/>
        </w:rPr>
        <w:t>相关部门</w:t>
      </w:r>
      <w:r w:rsidRPr="003A383D">
        <w:rPr>
          <w:rFonts w:hint="eastAsia"/>
          <w:sz w:val="28"/>
          <w:szCs w:val="28"/>
        </w:rPr>
        <w:t>。</w:t>
      </w:r>
    </w:p>
    <w:p w:rsidR="003A383D" w:rsidRPr="003A383D" w:rsidRDefault="003A383D" w:rsidP="003A383D">
      <w:pPr>
        <w:ind w:firstLineChars="200" w:firstLine="560"/>
        <w:rPr>
          <w:sz w:val="28"/>
          <w:szCs w:val="28"/>
        </w:rPr>
      </w:pPr>
      <w:r w:rsidRPr="003A383D">
        <w:rPr>
          <w:rFonts w:hint="eastAsia"/>
          <w:sz w:val="28"/>
          <w:szCs w:val="28"/>
        </w:rPr>
        <w:t>五、应急结束</w:t>
      </w:r>
    </w:p>
    <w:p w:rsidR="003A383D" w:rsidRPr="003A383D" w:rsidRDefault="003A383D" w:rsidP="003A383D">
      <w:pPr>
        <w:ind w:firstLineChars="200" w:firstLine="560"/>
        <w:rPr>
          <w:sz w:val="28"/>
          <w:szCs w:val="28"/>
        </w:rPr>
      </w:pPr>
      <w:r w:rsidRPr="003A383D">
        <w:rPr>
          <w:rFonts w:hint="eastAsia"/>
          <w:sz w:val="28"/>
          <w:szCs w:val="28"/>
        </w:rPr>
        <w:t>突发公共事件应急处置工作结束后，由相关部门宣布应急结束。事发学校要做好应急处置的总结工作。</w:t>
      </w:r>
    </w:p>
    <w:p w:rsidR="003A383D" w:rsidRPr="003A383D" w:rsidRDefault="003A383D" w:rsidP="003A383D">
      <w:pPr>
        <w:ind w:firstLineChars="200" w:firstLine="560"/>
        <w:rPr>
          <w:sz w:val="28"/>
          <w:szCs w:val="28"/>
        </w:rPr>
      </w:pPr>
      <w:r w:rsidRPr="003A383D">
        <w:rPr>
          <w:rFonts w:hint="eastAsia"/>
          <w:sz w:val="28"/>
          <w:szCs w:val="28"/>
        </w:rPr>
        <w:t>六、宣传教育、培训和演练</w:t>
      </w:r>
    </w:p>
    <w:p w:rsidR="003A383D" w:rsidRPr="003A383D" w:rsidRDefault="003A383D" w:rsidP="003A383D">
      <w:pPr>
        <w:ind w:firstLineChars="200" w:firstLine="560"/>
        <w:rPr>
          <w:sz w:val="28"/>
          <w:szCs w:val="28"/>
        </w:rPr>
      </w:pPr>
      <w:r w:rsidRPr="003A383D">
        <w:rPr>
          <w:rFonts w:hint="eastAsia"/>
          <w:sz w:val="28"/>
          <w:szCs w:val="28"/>
        </w:rPr>
        <w:t>1</w:t>
      </w:r>
      <w:r w:rsidRPr="003A383D">
        <w:rPr>
          <w:rFonts w:hint="eastAsia"/>
          <w:sz w:val="28"/>
          <w:szCs w:val="28"/>
        </w:rPr>
        <w:t>、宣传教育</w:t>
      </w:r>
    </w:p>
    <w:p w:rsidR="003A383D" w:rsidRPr="003A383D" w:rsidRDefault="003A383D" w:rsidP="003A383D">
      <w:pPr>
        <w:ind w:firstLineChars="200" w:firstLine="560"/>
        <w:rPr>
          <w:sz w:val="28"/>
          <w:szCs w:val="28"/>
        </w:rPr>
      </w:pPr>
      <w:r w:rsidRPr="003A383D">
        <w:rPr>
          <w:rFonts w:hint="eastAsia"/>
          <w:sz w:val="28"/>
          <w:szCs w:val="28"/>
        </w:rPr>
        <w:t>学校充分利用校园广播、宣传栏、黑板报等形式组织开展应急法律法规和预防、避险、自救、自护等应急知识的宣传，做到安全教育</w:t>
      </w:r>
      <w:r w:rsidRPr="003A383D">
        <w:rPr>
          <w:rFonts w:hint="eastAsia"/>
          <w:sz w:val="28"/>
          <w:szCs w:val="28"/>
        </w:rPr>
        <w:lastRenderedPageBreak/>
        <w:t>进课堂，增强师生的防范意识，学习掌握应急基本知识和技能。</w:t>
      </w:r>
    </w:p>
    <w:p w:rsidR="003A383D" w:rsidRPr="003A383D" w:rsidRDefault="003A383D" w:rsidP="003A383D">
      <w:pPr>
        <w:ind w:firstLineChars="200" w:firstLine="560"/>
        <w:rPr>
          <w:sz w:val="28"/>
          <w:szCs w:val="28"/>
        </w:rPr>
      </w:pPr>
      <w:r w:rsidRPr="003A383D">
        <w:rPr>
          <w:rFonts w:hint="eastAsia"/>
          <w:sz w:val="28"/>
          <w:szCs w:val="28"/>
        </w:rPr>
        <w:t>2</w:t>
      </w:r>
      <w:r w:rsidRPr="003A383D">
        <w:rPr>
          <w:rFonts w:hint="eastAsia"/>
          <w:sz w:val="28"/>
          <w:szCs w:val="28"/>
        </w:rPr>
        <w:t>、培训</w:t>
      </w:r>
    </w:p>
    <w:p w:rsidR="003A383D" w:rsidRPr="003A383D" w:rsidRDefault="003A383D" w:rsidP="003A383D">
      <w:pPr>
        <w:ind w:firstLineChars="200" w:firstLine="560"/>
        <w:rPr>
          <w:sz w:val="28"/>
          <w:szCs w:val="28"/>
        </w:rPr>
      </w:pPr>
      <w:r w:rsidRPr="003A383D">
        <w:rPr>
          <w:rFonts w:hint="eastAsia"/>
          <w:sz w:val="28"/>
          <w:szCs w:val="28"/>
        </w:rPr>
        <w:t>学校开展面向教师和学生应对突发公共事件相关知识的培训。将突发公共事件预防、应急指挥、综合协调作为重要内容，以增强师生应对突发事件的能力。</w:t>
      </w:r>
    </w:p>
    <w:p w:rsidR="003A383D" w:rsidRPr="003A383D" w:rsidRDefault="003A383D" w:rsidP="003A383D">
      <w:pPr>
        <w:ind w:firstLineChars="200" w:firstLine="560"/>
        <w:rPr>
          <w:sz w:val="28"/>
          <w:szCs w:val="28"/>
        </w:rPr>
      </w:pPr>
      <w:r w:rsidRPr="003A383D">
        <w:rPr>
          <w:rFonts w:hint="eastAsia"/>
          <w:sz w:val="28"/>
          <w:szCs w:val="28"/>
        </w:rPr>
        <w:t>3</w:t>
      </w:r>
      <w:r w:rsidRPr="003A383D">
        <w:rPr>
          <w:rFonts w:hint="eastAsia"/>
          <w:sz w:val="28"/>
          <w:szCs w:val="28"/>
        </w:rPr>
        <w:t>、演练</w:t>
      </w:r>
    </w:p>
    <w:p w:rsidR="003A383D" w:rsidRPr="003A383D" w:rsidRDefault="003A383D" w:rsidP="003A383D">
      <w:pPr>
        <w:ind w:firstLineChars="200" w:firstLine="560"/>
        <w:rPr>
          <w:sz w:val="28"/>
          <w:szCs w:val="28"/>
        </w:rPr>
      </w:pPr>
      <w:r w:rsidRPr="003A383D">
        <w:rPr>
          <w:rFonts w:hint="eastAsia"/>
          <w:sz w:val="28"/>
          <w:szCs w:val="28"/>
        </w:rPr>
        <w:t>学校有计划地开展了应急处置工作队伍的技能培训，每学期进行</w:t>
      </w:r>
      <w:r w:rsidRPr="003A383D">
        <w:rPr>
          <w:rFonts w:hint="eastAsia"/>
          <w:sz w:val="28"/>
          <w:szCs w:val="28"/>
        </w:rPr>
        <w:t>1</w:t>
      </w:r>
      <w:r w:rsidRPr="003A383D">
        <w:rPr>
          <w:rFonts w:hint="eastAsia"/>
          <w:sz w:val="28"/>
          <w:szCs w:val="28"/>
        </w:rPr>
        <w:t>次应急模拟演练，提高协同作战和快速反应能力。</w:t>
      </w:r>
    </w:p>
    <w:p w:rsidR="003A383D" w:rsidRPr="003A383D" w:rsidRDefault="003A383D" w:rsidP="003A383D">
      <w:pPr>
        <w:ind w:firstLineChars="200" w:firstLine="560"/>
        <w:rPr>
          <w:sz w:val="28"/>
          <w:szCs w:val="28"/>
        </w:rPr>
      </w:pPr>
      <w:r w:rsidRPr="003A383D">
        <w:rPr>
          <w:rFonts w:hint="eastAsia"/>
          <w:sz w:val="28"/>
          <w:szCs w:val="28"/>
        </w:rPr>
        <w:t>七、附则</w:t>
      </w:r>
    </w:p>
    <w:p w:rsidR="003A383D" w:rsidRPr="003A383D" w:rsidRDefault="003A383D" w:rsidP="003A383D">
      <w:pPr>
        <w:ind w:firstLineChars="200" w:firstLine="560"/>
        <w:rPr>
          <w:sz w:val="28"/>
          <w:szCs w:val="28"/>
        </w:rPr>
      </w:pPr>
      <w:r w:rsidRPr="003A383D">
        <w:rPr>
          <w:rFonts w:hint="eastAsia"/>
          <w:sz w:val="28"/>
          <w:szCs w:val="28"/>
        </w:rPr>
        <w:t>1</w:t>
      </w:r>
      <w:r w:rsidRPr="003A383D">
        <w:rPr>
          <w:rFonts w:hint="eastAsia"/>
          <w:sz w:val="28"/>
          <w:szCs w:val="28"/>
        </w:rPr>
        <w:t>、本预案由</w:t>
      </w:r>
      <w:r>
        <w:rPr>
          <w:rFonts w:hint="eastAsia"/>
          <w:sz w:val="28"/>
          <w:szCs w:val="28"/>
        </w:rPr>
        <w:t>东莞主市</w:t>
      </w:r>
      <w:r>
        <w:rPr>
          <w:sz w:val="28"/>
          <w:szCs w:val="28"/>
        </w:rPr>
        <w:t>经济贸易学校</w:t>
      </w:r>
      <w:r w:rsidRPr="003A383D">
        <w:rPr>
          <w:rFonts w:hint="eastAsia"/>
          <w:sz w:val="28"/>
          <w:szCs w:val="28"/>
        </w:rPr>
        <w:t>制定，并负责实施。</w:t>
      </w:r>
    </w:p>
    <w:p w:rsidR="003A383D" w:rsidRPr="003A383D" w:rsidRDefault="003A383D" w:rsidP="003A383D">
      <w:pPr>
        <w:ind w:firstLineChars="200" w:firstLine="560"/>
        <w:rPr>
          <w:sz w:val="28"/>
          <w:szCs w:val="28"/>
        </w:rPr>
      </w:pPr>
      <w:r w:rsidRPr="003A383D">
        <w:rPr>
          <w:rFonts w:hint="eastAsia"/>
          <w:sz w:val="28"/>
          <w:szCs w:val="28"/>
        </w:rPr>
        <w:t>2</w:t>
      </w:r>
      <w:r w:rsidRPr="003A383D">
        <w:rPr>
          <w:rFonts w:hint="eastAsia"/>
          <w:sz w:val="28"/>
          <w:szCs w:val="28"/>
        </w:rPr>
        <w:t>、学校教师应遵照执行，并参照本预案制定各班的应急预案。</w:t>
      </w:r>
    </w:p>
    <w:p w:rsidR="00BD09CE" w:rsidRPr="003A383D" w:rsidRDefault="003A383D" w:rsidP="003A383D">
      <w:pPr>
        <w:ind w:firstLineChars="200" w:firstLine="560"/>
        <w:rPr>
          <w:sz w:val="28"/>
          <w:szCs w:val="28"/>
        </w:rPr>
      </w:pPr>
      <w:r w:rsidRPr="003A383D">
        <w:rPr>
          <w:rFonts w:hint="eastAsia"/>
          <w:sz w:val="28"/>
          <w:szCs w:val="28"/>
        </w:rPr>
        <w:t>3</w:t>
      </w:r>
      <w:r w:rsidRPr="003A383D">
        <w:rPr>
          <w:rFonts w:hint="eastAsia"/>
          <w:sz w:val="28"/>
          <w:szCs w:val="28"/>
        </w:rPr>
        <w:t>、本预案自发布之日起实施。</w:t>
      </w:r>
    </w:p>
    <w:sectPr w:rsidR="00BD09CE" w:rsidRPr="003A383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2F7" w:rsidRDefault="00D742F7" w:rsidP="005F23F0">
      <w:r>
        <w:separator/>
      </w:r>
    </w:p>
  </w:endnote>
  <w:endnote w:type="continuationSeparator" w:id="0">
    <w:p w:rsidR="00D742F7" w:rsidRDefault="00D742F7" w:rsidP="005F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344176"/>
      <w:docPartObj>
        <w:docPartGallery w:val="Page Numbers (Bottom of Page)"/>
        <w:docPartUnique/>
      </w:docPartObj>
    </w:sdtPr>
    <w:sdtContent>
      <w:p w:rsidR="005F23F0" w:rsidRDefault="005F23F0">
        <w:pPr>
          <w:pStyle w:val="a4"/>
          <w:jc w:val="center"/>
        </w:pPr>
        <w:r>
          <w:fldChar w:fldCharType="begin"/>
        </w:r>
        <w:r>
          <w:instrText>PAGE   \* MERGEFORMAT</w:instrText>
        </w:r>
        <w:r>
          <w:fldChar w:fldCharType="separate"/>
        </w:r>
        <w:r w:rsidRPr="005F23F0">
          <w:rPr>
            <w:noProof/>
            <w:lang w:val="zh-CN"/>
          </w:rPr>
          <w:t>5</w:t>
        </w:r>
        <w:r>
          <w:fldChar w:fldCharType="end"/>
        </w:r>
      </w:p>
    </w:sdtContent>
  </w:sdt>
  <w:p w:rsidR="005F23F0" w:rsidRDefault="005F23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2F7" w:rsidRDefault="00D742F7" w:rsidP="005F23F0">
      <w:r>
        <w:separator/>
      </w:r>
    </w:p>
  </w:footnote>
  <w:footnote w:type="continuationSeparator" w:id="0">
    <w:p w:rsidR="00D742F7" w:rsidRDefault="00D742F7" w:rsidP="005F2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3D"/>
    <w:rsid w:val="003A383D"/>
    <w:rsid w:val="005F23F0"/>
    <w:rsid w:val="00602A40"/>
    <w:rsid w:val="00864772"/>
    <w:rsid w:val="00BD09CE"/>
    <w:rsid w:val="00CF41AA"/>
    <w:rsid w:val="00D74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9F954B-2C3F-4C14-AA04-F18B1F83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23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23F0"/>
    <w:rPr>
      <w:sz w:val="18"/>
      <w:szCs w:val="18"/>
    </w:rPr>
  </w:style>
  <w:style w:type="paragraph" w:styleId="a4">
    <w:name w:val="footer"/>
    <w:basedOn w:val="a"/>
    <w:link w:val="Char0"/>
    <w:uiPriority w:val="99"/>
    <w:unhideWhenUsed/>
    <w:rsid w:val="005F23F0"/>
    <w:pPr>
      <w:tabs>
        <w:tab w:val="center" w:pos="4153"/>
        <w:tab w:val="right" w:pos="8306"/>
      </w:tabs>
      <w:snapToGrid w:val="0"/>
      <w:jc w:val="left"/>
    </w:pPr>
    <w:rPr>
      <w:sz w:val="18"/>
      <w:szCs w:val="18"/>
    </w:rPr>
  </w:style>
  <w:style w:type="character" w:customStyle="1" w:styleId="Char0">
    <w:name w:val="页脚 Char"/>
    <w:basedOn w:val="a0"/>
    <w:link w:val="a4"/>
    <w:uiPriority w:val="99"/>
    <w:rsid w:val="005F23F0"/>
    <w:rPr>
      <w:sz w:val="18"/>
      <w:szCs w:val="18"/>
    </w:rPr>
  </w:style>
  <w:style w:type="paragraph" w:styleId="a5">
    <w:name w:val="Balloon Text"/>
    <w:basedOn w:val="a"/>
    <w:link w:val="Char1"/>
    <w:uiPriority w:val="99"/>
    <w:semiHidden/>
    <w:unhideWhenUsed/>
    <w:rsid w:val="005F23F0"/>
    <w:rPr>
      <w:sz w:val="18"/>
      <w:szCs w:val="18"/>
    </w:rPr>
  </w:style>
  <w:style w:type="character" w:customStyle="1" w:styleId="Char1">
    <w:name w:val="批注框文本 Char"/>
    <w:basedOn w:val="a0"/>
    <w:link w:val="a5"/>
    <w:uiPriority w:val="99"/>
    <w:semiHidden/>
    <w:rsid w:val="005F23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322</Words>
  <Characters>1840</Characters>
  <Application>Microsoft Office Word</Application>
  <DocSecurity>0</DocSecurity>
  <Lines>15</Lines>
  <Paragraphs>4</Paragraphs>
  <ScaleCrop>false</ScaleCrop>
  <Company>Microsoft</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祁伟锋</dc:creator>
  <cp:keywords/>
  <dc:description/>
  <cp:lastModifiedBy>何颖红</cp:lastModifiedBy>
  <cp:revision>4</cp:revision>
  <cp:lastPrinted>2020-11-24T02:05:00Z</cp:lastPrinted>
  <dcterms:created xsi:type="dcterms:W3CDTF">2019-06-01T06:12:00Z</dcterms:created>
  <dcterms:modified xsi:type="dcterms:W3CDTF">2020-11-24T02:05:00Z</dcterms:modified>
</cp:coreProperties>
</file>