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C14" w:rsidRPr="00074C14" w:rsidRDefault="00045697" w:rsidP="00045697">
      <w:pPr>
        <w:jc w:val="center"/>
        <w:rPr>
          <w:rFonts w:asciiTheme="minorEastAsia" w:hAnsiTheme="minorEastAsia"/>
          <w:b/>
          <w:sz w:val="36"/>
          <w:szCs w:val="36"/>
        </w:rPr>
      </w:pPr>
      <w:r w:rsidRPr="00074C14">
        <w:rPr>
          <w:rFonts w:asciiTheme="minorEastAsia" w:hAnsiTheme="minorEastAsia" w:hint="eastAsia"/>
          <w:b/>
          <w:sz w:val="36"/>
          <w:szCs w:val="36"/>
        </w:rPr>
        <w:t>东莞市经济贸易学校</w:t>
      </w:r>
    </w:p>
    <w:p w:rsidR="00045697" w:rsidRPr="00074C14" w:rsidRDefault="00045697" w:rsidP="00045697">
      <w:pPr>
        <w:jc w:val="center"/>
        <w:rPr>
          <w:rFonts w:asciiTheme="minorEastAsia" w:hAnsiTheme="minorEastAsia"/>
          <w:b/>
          <w:sz w:val="36"/>
          <w:szCs w:val="36"/>
        </w:rPr>
      </w:pPr>
      <w:r w:rsidRPr="00074C14">
        <w:rPr>
          <w:rFonts w:asciiTheme="minorEastAsia" w:hAnsiTheme="minorEastAsia" w:hint="eastAsia"/>
          <w:b/>
          <w:sz w:val="36"/>
          <w:szCs w:val="36"/>
        </w:rPr>
        <w:t>学生集体外出活动安全应急预案</w:t>
      </w:r>
    </w:p>
    <w:p w:rsidR="00045697" w:rsidRPr="00045697" w:rsidRDefault="00045697" w:rsidP="00045697">
      <w:pPr>
        <w:jc w:val="center"/>
        <w:rPr>
          <w:sz w:val="24"/>
          <w:szCs w:val="24"/>
        </w:rPr>
      </w:pPr>
    </w:p>
    <w:p w:rsidR="00045697" w:rsidRPr="00074C14" w:rsidRDefault="00045697" w:rsidP="00074C14">
      <w:pPr>
        <w:spacing w:line="360" w:lineRule="auto"/>
        <w:ind w:firstLineChars="200" w:firstLine="560"/>
        <w:rPr>
          <w:sz w:val="28"/>
          <w:szCs w:val="28"/>
        </w:rPr>
      </w:pPr>
      <w:r w:rsidRPr="00074C14">
        <w:rPr>
          <w:rFonts w:hint="eastAsia"/>
          <w:sz w:val="28"/>
          <w:szCs w:val="28"/>
        </w:rPr>
        <w:t>为进一步落实教育局有关安全工作的文件精神，坚持“安全第一，预防为主”原则，使全体师生牢固树立“隐患险于明火，防范胜于救灾，责任重于泰山”的安全意识，不断提高学校处置学生安全事故的能力和水平，特制订本应急预案。</w:t>
      </w:r>
    </w:p>
    <w:p w:rsidR="00045697" w:rsidRPr="00074C14" w:rsidRDefault="00045697" w:rsidP="00074C14">
      <w:pPr>
        <w:spacing w:line="360" w:lineRule="auto"/>
        <w:ind w:firstLineChars="200" w:firstLine="560"/>
        <w:rPr>
          <w:sz w:val="28"/>
          <w:szCs w:val="28"/>
        </w:rPr>
      </w:pPr>
      <w:r w:rsidRPr="00074C14">
        <w:rPr>
          <w:rFonts w:hint="eastAsia"/>
          <w:sz w:val="28"/>
          <w:szCs w:val="28"/>
        </w:rPr>
        <w:t>一、指导思想</w:t>
      </w:r>
    </w:p>
    <w:p w:rsidR="00045697" w:rsidRPr="00074C14" w:rsidRDefault="00045697" w:rsidP="00074C14">
      <w:pPr>
        <w:spacing w:line="360" w:lineRule="auto"/>
        <w:ind w:firstLineChars="200" w:firstLine="560"/>
        <w:rPr>
          <w:sz w:val="28"/>
          <w:szCs w:val="28"/>
        </w:rPr>
      </w:pPr>
      <w:r w:rsidRPr="00074C14">
        <w:rPr>
          <w:rFonts w:hint="eastAsia"/>
          <w:sz w:val="28"/>
          <w:szCs w:val="28"/>
        </w:rPr>
        <w:t>为确保学生在外出活动出现突发事件，能够及时、迅速、高效、有序地做好应急处理工作，将安全事件对人员、财产和环境造成的损失降至最小程度，最大限度地保障师生的生命财产安全，维护社会稳定。</w:t>
      </w:r>
    </w:p>
    <w:p w:rsidR="00045697" w:rsidRPr="00074C14" w:rsidRDefault="00045697" w:rsidP="00074C14">
      <w:pPr>
        <w:spacing w:line="360" w:lineRule="auto"/>
        <w:ind w:firstLineChars="200" w:firstLine="560"/>
        <w:rPr>
          <w:sz w:val="28"/>
          <w:szCs w:val="28"/>
        </w:rPr>
      </w:pPr>
      <w:r w:rsidRPr="00074C14">
        <w:rPr>
          <w:rFonts w:hint="eastAsia"/>
          <w:sz w:val="28"/>
          <w:szCs w:val="28"/>
        </w:rPr>
        <w:t>二、适用范围</w:t>
      </w:r>
    </w:p>
    <w:p w:rsidR="00045697" w:rsidRPr="00074C14" w:rsidRDefault="00045697" w:rsidP="00074C14">
      <w:pPr>
        <w:spacing w:line="360" w:lineRule="auto"/>
        <w:ind w:firstLineChars="200" w:firstLine="560"/>
        <w:rPr>
          <w:sz w:val="28"/>
          <w:szCs w:val="28"/>
        </w:rPr>
      </w:pPr>
      <w:r w:rsidRPr="00074C14">
        <w:rPr>
          <w:rFonts w:hint="eastAsia"/>
          <w:sz w:val="28"/>
          <w:szCs w:val="28"/>
        </w:rPr>
        <w:t>本预案适用范围为学校组织的外出大型活动。</w:t>
      </w:r>
    </w:p>
    <w:p w:rsidR="00045697" w:rsidRPr="00074C14" w:rsidRDefault="00045697" w:rsidP="00074C14">
      <w:pPr>
        <w:spacing w:line="360" w:lineRule="auto"/>
        <w:ind w:firstLineChars="200" w:firstLine="560"/>
        <w:rPr>
          <w:sz w:val="28"/>
          <w:szCs w:val="28"/>
        </w:rPr>
      </w:pPr>
      <w:r w:rsidRPr="00074C14">
        <w:rPr>
          <w:rFonts w:hint="eastAsia"/>
          <w:sz w:val="28"/>
          <w:szCs w:val="28"/>
        </w:rPr>
        <w:t>三、组织领导机构</w:t>
      </w:r>
    </w:p>
    <w:p w:rsidR="00045697" w:rsidRPr="00074C14" w:rsidRDefault="00045697" w:rsidP="00074C14">
      <w:pPr>
        <w:spacing w:line="360" w:lineRule="auto"/>
        <w:ind w:firstLineChars="200" w:firstLine="560"/>
        <w:rPr>
          <w:sz w:val="28"/>
          <w:szCs w:val="28"/>
        </w:rPr>
      </w:pPr>
      <w:r w:rsidRPr="00074C14">
        <w:rPr>
          <w:rFonts w:hint="eastAsia"/>
          <w:sz w:val="28"/>
          <w:szCs w:val="28"/>
        </w:rPr>
        <w:t>1</w:t>
      </w:r>
      <w:r w:rsidRPr="00074C14">
        <w:rPr>
          <w:rFonts w:hint="eastAsia"/>
          <w:sz w:val="28"/>
          <w:szCs w:val="28"/>
        </w:rPr>
        <w:t>、学生外出活动应急工作领导小组名单</w:t>
      </w:r>
    </w:p>
    <w:p w:rsidR="00045697" w:rsidRPr="00074C14" w:rsidRDefault="00045697" w:rsidP="00074C14">
      <w:pPr>
        <w:spacing w:line="360" w:lineRule="auto"/>
        <w:ind w:firstLineChars="200" w:firstLine="560"/>
        <w:rPr>
          <w:sz w:val="28"/>
          <w:szCs w:val="28"/>
        </w:rPr>
      </w:pPr>
      <w:r w:rsidRPr="00074C14">
        <w:rPr>
          <w:rFonts w:hint="eastAsia"/>
          <w:sz w:val="28"/>
          <w:szCs w:val="28"/>
        </w:rPr>
        <w:t>组</w:t>
      </w:r>
      <w:r w:rsidRPr="00074C14">
        <w:rPr>
          <w:rFonts w:hint="eastAsia"/>
          <w:sz w:val="28"/>
          <w:szCs w:val="28"/>
        </w:rPr>
        <w:t xml:space="preserve">  </w:t>
      </w:r>
      <w:r w:rsidRPr="00074C14">
        <w:rPr>
          <w:rFonts w:hint="eastAsia"/>
          <w:sz w:val="28"/>
          <w:szCs w:val="28"/>
        </w:rPr>
        <w:t>长：</w:t>
      </w:r>
    </w:p>
    <w:p w:rsidR="00045697" w:rsidRPr="00074C14" w:rsidRDefault="00045697" w:rsidP="00074C14">
      <w:pPr>
        <w:spacing w:line="360" w:lineRule="auto"/>
        <w:ind w:firstLineChars="200" w:firstLine="560"/>
        <w:rPr>
          <w:sz w:val="28"/>
          <w:szCs w:val="28"/>
        </w:rPr>
      </w:pPr>
      <w:r w:rsidRPr="00074C14">
        <w:rPr>
          <w:rFonts w:hint="eastAsia"/>
          <w:sz w:val="28"/>
          <w:szCs w:val="28"/>
        </w:rPr>
        <w:t>副组长：</w:t>
      </w:r>
    </w:p>
    <w:p w:rsidR="00045697" w:rsidRPr="00074C14" w:rsidRDefault="00045697" w:rsidP="00074C14">
      <w:pPr>
        <w:spacing w:line="360" w:lineRule="auto"/>
        <w:ind w:firstLineChars="200" w:firstLine="560"/>
        <w:rPr>
          <w:sz w:val="28"/>
          <w:szCs w:val="28"/>
        </w:rPr>
      </w:pPr>
      <w:r w:rsidRPr="00074C14">
        <w:rPr>
          <w:rFonts w:hint="eastAsia"/>
          <w:sz w:val="28"/>
          <w:szCs w:val="28"/>
        </w:rPr>
        <w:t>组</w:t>
      </w:r>
      <w:r w:rsidRPr="00074C14">
        <w:rPr>
          <w:rFonts w:hint="eastAsia"/>
          <w:sz w:val="28"/>
          <w:szCs w:val="28"/>
        </w:rPr>
        <w:t xml:space="preserve">  </w:t>
      </w:r>
      <w:r w:rsidRPr="00074C14">
        <w:rPr>
          <w:rFonts w:hint="eastAsia"/>
          <w:sz w:val="28"/>
          <w:szCs w:val="28"/>
        </w:rPr>
        <w:t>员：</w:t>
      </w:r>
      <w:bookmarkStart w:id="0" w:name="_GoBack"/>
      <w:bookmarkEnd w:id="0"/>
    </w:p>
    <w:p w:rsidR="00045697" w:rsidRPr="00074C14" w:rsidRDefault="00045697" w:rsidP="00074C14">
      <w:pPr>
        <w:spacing w:line="360" w:lineRule="auto"/>
        <w:ind w:firstLineChars="200" w:firstLine="560"/>
        <w:rPr>
          <w:sz w:val="28"/>
          <w:szCs w:val="28"/>
        </w:rPr>
      </w:pPr>
      <w:r w:rsidRPr="00074C14">
        <w:rPr>
          <w:rFonts w:hint="eastAsia"/>
          <w:sz w:val="28"/>
          <w:szCs w:val="28"/>
        </w:rPr>
        <w:t>随行校医：</w:t>
      </w:r>
    </w:p>
    <w:p w:rsidR="00045697" w:rsidRPr="00074C14" w:rsidRDefault="00045697" w:rsidP="00074C14">
      <w:pPr>
        <w:spacing w:line="360" w:lineRule="auto"/>
        <w:ind w:firstLineChars="200" w:firstLine="560"/>
        <w:rPr>
          <w:sz w:val="28"/>
          <w:szCs w:val="28"/>
        </w:rPr>
      </w:pPr>
      <w:r w:rsidRPr="00074C14">
        <w:rPr>
          <w:rFonts w:hint="eastAsia"/>
          <w:sz w:val="28"/>
          <w:szCs w:val="28"/>
        </w:rPr>
        <w:t>2</w:t>
      </w:r>
      <w:r w:rsidRPr="00074C14">
        <w:rPr>
          <w:rFonts w:hint="eastAsia"/>
          <w:sz w:val="28"/>
          <w:szCs w:val="28"/>
        </w:rPr>
        <w:t>、学生外出应急工作领导小组职责。</w:t>
      </w:r>
    </w:p>
    <w:p w:rsidR="00045697" w:rsidRPr="00074C14" w:rsidRDefault="00045697" w:rsidP="00074C14">
      <w:pPr>
        <w:spacing w:line="360" w:lineRule="auto"/>
        <w:ind w:firstLineChars="200" w:firstLine="560"/>
        <w:rPr>
          <w:sz w:val="28"/>
          <w:szCs w:val="28"/>
        </w:rPr>
      </w:pPr>
      <w:r w:rsidRPr="00074C14">
        <w:rPr>
          <w:rFonts w:hint="eastAsia"/>
          <w:sz w:val="28"/>
          <w:szCs w:val="28"/>
        </w:rPr>
        <w:t>（</w:t>
      </w:r>
      <w:r w:rsidRPr="00074C14">
        <w:rPr>
          <w:rFonts w:hint="eastAsia"/>
          <w:sz w:val="28"/>
          <w:szCs w:val="28"/>
        </w:rPr>
        <w:t>1</w:t>
      </w:r>
      <w:r w:rsidRPr="00074C14">
        <w:rPr>
          <w:rFonts w:hint="eastAsia"/>
          <w:sz w:val="28"/>
          <w:szCs w:val="28"/>
        </w:rPr>
        <w:t>）、外出活动前周密筹划，详细制定方案，尽量充分考虑到活动路途及目的地的安全因素，做好突发事件的应急准备，活动前组织全体参加活动人员学习应急预案，提出活动安全及纪律要求。</w:t>
      </w:r>
    </w:p>
    <w:p w:rsidR="00045697" w:rsidRPr="00074C14" w:rsidRDefault="00045697" w:rsidP="00074C14">
      <w:pPr>
        <w:spacing w:line="360" w:lineRule="auto"/>
        <w:ind w:firstLineChars="200" w:firstLine="560"/>
        <w:rPr>
          <w:sz w:val="28"/>
          <w:szCs w:val="28"/>
        </w:rPr>
      </w:pPr>
      <w:r w:rsidRPr="00074C14">
        <w:rPr>
          <w:rFonts w:hint="eastAsia"/>
          <w:sz w:val="28"/>
          <w:szCs w:val="28"/>
        </w:rPr>
        <w:lastRenderedPageBreak/>
        <w:t>（</w:t>
      </w:r>
      <w:r w:rsidRPr="00074C14">
        <w:rPr>
          <w:rFonts w:hint="eastAsia"/>
          <w:sz w:val="28"/>
          <w:szCs w:val="28"/>
        </w:rPr>
        <w:t>2</w:t>
      </w:r>
      <w:r w:rsidRPr="00074C14">
        <w:rPr>
          <w:rFonts w:hint="eastAsia"/>
          <w:sz w:val="28"/>
          <w:szCs w:val="28"/>
        </w:rPr>
        <w:t>）、做好事前安全教育工作；准备所需常备药品；做好后勤保障工作；对食物、水源、车辆等采取安全检查。</w:t>
      </w:r>
    </w:p>
    <w:p w:rsidR="00045697" w:rsidRPr="00074C14" w:rsidRDefault="00045697" w:rsidP="00074C14">
      <w:pPr>
        <w:spacing w:line="360" w:lineRule="auto"/>
        <w:ind w:firstLineChars="200" w:firstLine="560"/>
        <w:rPr>
          <w:sz w:val="28"/>
          <w:szCs w:val="28"/>
        </w:rPr>
      </w:pPr>
      <w:r w:rsidRPr="00074C14">
        <w:rPr>
          <w:rFonts w:hint="eastAsia"/>
          <w:sz w:val="28"/>
          <w:szCs w:val="28"/>
        </w:rPr>
        <w:t>（</w:t>
      </w:r>
      <w:r w:rsidRPr="00074C14">
        <w:rPr>
          <w:rFonts w:hint="eastAsia"/>
          <w:sz w:val="28"/>
          <w:szCs w:val="28"/>
        </w:rPr>
        <w:t>3</w:t>
      </w:r>
      <w:r w:rsidRPr="00074C14">
        <w:rPr>
          <w:rFonts w:hint="eastAsia"/>
          <w:sz w:val="28"/>
          <w:szCs w:val="28"/>
        </w:rPr>
        <w:t>）、突发事件时，领导小组要在最短的时间做出决策，采取相应措施。</w:t>
      </w:r>
    </w:p>
    <w:p w:rsidR="00045697" w:rsidRPr="00074C14" w:rsidRDefault="00045697" w:rsidP="00074C14">
      <w:pPr>
        <w:spacing w:line="360" w:lineRule="auto"/>
        <w:ind w:firstLineChars="200" w:firstLine="560"/>
        <w:rPr>
          <w:sz w:val="28"/>
          <w:szCs w:val="28"/>
        </w:rPr>
      </w:pPr>
      <w:r w:rsidRPr="00074C14">
        <w:rPr>
          <w:rFonts w:hint="eastAsia"/>
          <w:sz w:val="28"/>
          <w:szCs w:val="28"/>
        </w:rPr>
        <w:t>（</w:t>
      </w:r>
      <w:r w:rsidRPr="00074C14">
        <w:rPr>
          <w:rFonts w:hint="eastAsia"/>
          <w:sz w:val="28"/>
          <w:szCs w:val="28"/>
        </w:rPr>
        <w:t>4</w:t>
      </w:r>
      <w:r w:rsidRPr="00074C14">
        <w:rPr>
          <w:rFonts w:hint="eastAsia"/>
          <w:sz w:val="28"/>
          <w:szCs w:val="28"/>
        </w:rPr>
        <w:t>）、突发事件后，及时向上级部门汇报并作好各项善后工作。</w:t>
      </w:r>
    </w:p>
    <w:p w:rsidR="00045697" w:rsidRPr="00074C14" w:rsidRDefault="00045697" w:rsidP="00074C14">
      <w:pPr>
        <w:spacing w:line="360" w:lineRule="auto"/>
        <w:ind w:firstLineChars="200" w:firstLine="560"/>
        <w:rPr>
          <w:sz w:val="28"/>
          <w:szCs w:val="28"/>
        </w:rPr>
      </w:pPr>
      <w:r w:rsidRPr="00074C14">
        <w:rPr>
          <w:rFonts w:hint="eastAsia"/>
          <w:sz w:val="28"/>
          <w:szCs w:val="28"/>
        </w:rPr>
        <w:t>3</w:t>
      </w:r>
      <w:r w:rsidRPr="00074C14">
        <w:rPr>
          <w:rFonts w:hint="eastAsia"/>
          <w:sz w:val="28"/>
          <w:szCs w:val="28"/>
        </w:rPr>
        <w:t>、学生外出应急工作领导小组分工</w:t>
      </w:r>
    </w:p>
    <w:p w:rsidR="00045697" w:rsidRPr="00074C14" w:rsidRDefault="00830516" w:rsidP="00074C14">
      <w:pPr>
        <w:spacing w:line="360" w:lineRule="auto"/>
        <w:ind w:firstLineChars="200" w:firstLine="560"/>
        <w:rPr>
          <w:sz w:val="28"/>
          <w:szCs w:val="28"/>
        </w:rPr>
      </w:pPr>
      <w:r w:rsidRPr="00074C14">
        <w:rPr>
          <w:sz w:val="28"/>
          <w:szCs w:val="28"/>
        </w:rPr>
        <w:t>(              )</w:t>
      </w:r>
      <w:r w:rsidR="00045697" w:rsidRPr="00074C14">
        <w:rPr>
          <w:rFonts w:hint="eastAsia"/>
          <w:sz w:val="28"/>
          <w:szCs w:val="28"/>
        </w:rPr>
        <w:t>负责现场协调与指挥。</w:t>
      </w:r>
    </w:p>
    <w:p w:rsidR="00045697" w:rsidRPr="00074C14" w:rsidRDefault="00830516" w:rsidP="00074C14">
      <w:pPr>
        <w:spacing w:line="360" w:lineRule="auto"/>
        <w:ind w:firstLineChars="200" w:firstLine="560"/>
        <w:rPr>
          <w:sz w:val="28"/>
          <w:szCs w:val="28"/>
        </w:rPr>
      </w:pPr>
      <w:r w:rsidRPr="00074C14">
        <w:rPr>
          <w:sz w:val="28"/>
          <w:szCs w:val="28"/>
        </w:rPr>
        <w:t>(               )</w:t>
      </w:r>
      <w:r w:rsidR="00045697" w:rsidRPr="00074C14">
        <w:rPr>
          <w:rFonts w:hint="eastAsia"/>
          <w:sz w:val="28"/>
          <w:szCs w:val="28"/>
        </w:rPr>
        <w:t>主要负责书写事故材料，并逐级上报。研究事故动态，及时处置事故现场工作及保护现场。</w:t>
      </w:r>
    </w:p>
    <w:p w:rsidR="00045697" w:rsidRPr="00074C14" w:rsidRDefault="00830516" w:rsidP="00074C14">
      <w:pPr>
        <w:spacing w:line="360" w:lineRule="auto"/>
        <w:ind w:firstLineChars="200" w:firstLine="560"/>
        <w:rPr>
          <w:sz w:val="28"/>
          <w:szCs w:val="28"/>
        </w:rPr>
      </w:pPr>
      <w:r w:rsidRPr="00074C14">
        <w:rPr>
          <w:sz w:val="28"/>
          <w:szCs w:val="28"/>
        </w:rPr>
        <w:t>(                )</w:t>
      </w:r>
      <w:r w:rsidR="00045697" w:rsidRPr="00074C14">
        <w:rPr>
          <w:rFonts w:hint="eastAsia"/>
          <w:sz w:val="28"/>
          <w:szCs w:val="28"/>
        </w:rPr>
        <w:t>负责各年级、各班学生及家长的协调工作，做好其他学生的思想工作，并带领学生撤离事故现场返校。</w:t>
      </w:r>
    </w:p>
    <w:p w:rsidR="00045697" w:rsidRPr="00074C14" w:rsidRDefault="00830516" w:rsidP="00074C14">
      <w:pPr>
        <w:spacing w:line="360" w:lineRule="auto"/>
        <w:ind w:firstLineChars="200" w:firstLine="560"/>
        <w:rPr>
          <w:sz w:val="28"/>
          <w:szCs w:val="28"/>
        </w:rPr>
      </w:pPr>
      <w:r w:rsidRPr="00074C14">
        <w:rPr>
          <w:sz w:val="28"/>
          <w:szCs w:val="28"/>
        </w:rPr>
        <w:t>(                    )</w:t>
      </w:r>
      <w:r w:rsidR="00045697" w:rsidRPr="00074C14">
        <w:rPr>
          <w:rFonts w:hint="eastAsia"/>
          <w:sz w:val="28"/>
          <w:szCs w:val="28"/>
        </w:rPr>
        <w:t>主要负责事故现场抢救所需物品的供应。</w:t>
      </w:r>
    </w:p>
    <w:p w:rsidR="00045697" w:rsidRPr="00074C14" w:rsidRDefault="00045697" w:rsidP="00074C14">
      <w:pPr>
        <w:spacing w:line="360" w:lineRule="auto"/>
        <w:ind w:firstLineChars="200" w:firstLine="560"/>
        <w:rPr>
          <w:sz w:val="28"/>
          <w:szCs w:val="28"/>
        </w:rPr>
      </w:pPr>
      <w:r w:rsidRPr="00074C14">
        <w:rPr>
          <w:rFonts w:hint="eastAsia"/>
          <w:sz w:val="28"/>
          <w:szCs w:val="28"/>
        </w:rPr>
        <w:t>随行医务人员：</w:t>
      </w:r>
      <w:r w:rsidR="00830516" w:rsidRPr="00074C14">
        <w:rPr>
          <w:sz w:val="28"/>
          <w:szCs w:val="28"/>
        </w:rPr>
        <w:t>(                 )</w:t>
      </w:r>
      <w:r w:rsidRPr="00074C14">
        <w:rPr>
          <w:rFonts w:hint="eastAsia"/>
          <w:sz w:val="28"/>
          <w:szCs w:val="28"/>
        </w:rPr>
        <w:t>负责现场伤员抢救、协助医疗卫生部门开展伤员抢救。</w:t>
      </w:r>
    </w:p>
    <w:p w:rsidR="00045697" w:rsidRPr="00074C14" w:rsidRDefault="00830516" w:rsidP="00074C14">
      <w:pPr>
        <w:spacing w:line="360" w:lineRule="auto"/>
        <w:ind w:firstLineChars="200" w:firstLine="560"/>
        <w:rPr>
          <w:sz w:val="28"/>
          <w:szCs w:val="28"/>
        </w:rPr>
      </w:pPr>
      <w:r w:rsidRPr="00074C14">
        <w:rPr>
          <w:sz w:val="28"/>
          <w:szCs w:val="28"/>
        </w:rPr>
        <w:t>(                      )</w:t>
      </w:r>
      <w:r w:rsidR="00045697" w:rsidRPr="00074C14">
        <w:rPr>
          <w:rFonts w:hint="eastAsia"/>
          <w:sz w:val="28"/>
          <w:szCs w:val="28"/>
        </w:rPr>
        <w:t>主要负责接送伤员，陪护被抢救人员，并将被抢救人员的伤情及时汇报组长。</w:t>
      </w:r>
    </w:p>
    <w:p w:rsidR="00045697" w:rsidRPr="00074C14" w:rsidRDefault="00045697" w:rsidP="00074C14">
      <w:pPr>
        <w:spacing w:line="360" w:lineRule="auto"/>
        <w:ind w:firstLineChars="200" w:firstLine="560"/>
        <w:rPr>
          <w:sz w:val="28"/>
          <w:szCs w:val="28"/>
        </w:rPr>
      </w:pPr>
      <w:r w:rsidRPr="00074C14">
        <w:rPr>
          <w:rFonts w:hint="eastAsia"/>
          <w:sz w:val="28"/>
          <w:szCs w:val="28"/>
        </w:rPr>
        <w:t>各班主任——负责本班外出活动意外伤害事故发生后的应急处理工作。</w:t>
      </w:r>
    </w:p>
    <w:p w:rsidR="00045697" w:rsidRPr="00074C14" w:rsidRDefault="00045697" w:rsidP="00074C14">
      <w:pPr>
        <w:spacing w:line="360" w:lineRule="auto"/>
        <w:ind w:firstLineChars="200" w:firstLine="560"/>
        <w:rPr>
          <w:sz w:val="28"/>
          <w:szCs w:val="28"/>
        </w:rPr>
      </w:pPr>
      <w:r w:rsidRPr="00074C14">
        <w:rPr>
          <w:rFonts w:hint="eastAsia"/>
          <w:sz w:val="28"/>
          <w:szCs w:val="28"/>
        </w:rPr>
        <w:t>四、预防措施</w:t>
      </w:r>
    </w:p>
    <w:p w:rsidR="00045697" w:rsidRPr="00074C14" w:rsidRDefault="00045697" w:rsidP="00074C14">
      <w:pPr>
        <w:spacing w:line="360" w:lineRule="auto"/>
        <w:ind w:firstLineChars="200" w:firstLine="560"/>
        <w:rPr>
          <w:sz w:val="28"/>
          <w:szCs w:val="28"/>
        </w:rPr>
      </w:pPr>
      <w:r w:rsidRPr="00074C14">
        <w:rPr>
          <w:rFonts w:hint="eastAsia"/>
          <w:sz w:val="28"/>
          <w:szCs w:val="28"/>
        </w:rPr>
        <w:t>1</w:t>
      </w:r>
      <w:r w:rsidRPr="00074C14">
        <w:rPr>
          <w:rFonts w:hint="eastAsia"/>
          <w:sz w:val="28"/>
          <w:szCs w:val="28"/>
        </w:rPr>
        <w:t>、活动前，领导小组应制定详细的活动计划，认真做好各项准备工作。实行学生外出活动的报批制度，由校长报请教育局审批，未经批准不得擅自组织。</w:t>
      </w:r>
    </w:p>
    <w:p w:rsidR="00045697" w:rsidRPr="00074C14" w:rsidRDefault="00045697" w:rsidP="00074C14">
      <w:pPr>
        <w:spacing w:line="360" w:lineRule="auto"/>
        <w:ind w:firstLineChars="200" w:firstLine="560"/>
        <w:rPr>
          <w:sz w:val="28"/>
          <w:szCs w:val="28"/>
        </w:rPr>
      </w:pPr>
      <w:r w:rsidRPr="00074C14">
        <w:rPr>
          <w:rFonts w:hint="eastAsia"/>
          <w:sz w:val="28"/>
          <w:szCs w:val="28"/>
        </w:rPr>
        <w:t>2</w:t>
      </w:r>
      <w:r w:rsidRPr="00074C14">
        <w:rPr>
          <w:rFonts w:hint="eastAsia"/>
          <w:sz w:val="28"/>
          <w:szCs w:val="28"/>
        </w:rPr>
        <w:t>、安全工作重在教育，重在防范。每次大型活动前要做好三个层次的</w:t>
      </w:r>
      <w:r w:rsidRPr="00074C14">
        <w:rPr>
          <w:rFonts w:hint="eastAsia"/>
          <w:sz w:val="28"/>
          <w:szCs w:val="28"/>
        </w:rPr>
        <w:lastRenderedPageBreak/>
        <w:t>安全教育：全校集中教育（思政主任）、班主任班级教育、家长配合教育。增强学生的安全意识和自我防范能力，使他们牢固树立集体主义观念，培养他们守纪律、讲秩序的良好习惯。并从校内到校外，从老师到学生，制定一系列的安全管理措施，全校形成“人人参与，严格管理”的良好局面。</w:t>
      </w:r>
    </w:p>
    <w:p w:rsidR="00045697" w:rsidRPr="00074C14" w:rsidRDefault="00045697" w:rsidP="00074C14">
      <w:pPr>
        <w:spacing w:line="360" w:lineRule="auto"/>
        <w:ind w:firstLineChars="200" w:firstLine="560"/>
        <w:rPr>
          <w:sz w:val="28"/>
          <w:szCs w:val="28"/>
        </w:rPr>
      </w:pPr>
      <w:r w:rsidRPr="00074C14">
        <w:rPr>
          <w:rFonts w:hint="eastAsia"/>
          <w:sz w:val="28"/>
          <w:szCs w:val="28"/>
        </w:rPr>
        <w:t>3</w:t>
      </w:r>
      <w:r w:rsidRPr="00074C14">
        <w:rPr>
          <w:rFonts w:hint="eastAsia"/>
          <w:sz w:val="28"/>
          <w:szCs w:val="28"/>
        </w:rPr>
        <w:t>、每次外出要指定专人带队负责安全工作，加强对教师进行责任意识的教育，要求教师把严格管理贯穿于本次集体活动的全过程，由活动主管领导负责。思政处老师、班主任自始至终都要跟着班级学生一起活动。</w:t>
      </w:r>
    </w:p>
    <w:p w:rsidR="00045697" w:rsidRPr="00074C14" w:rsidRDefault="00045697" w:rsidP="00074C14">
      <w:pPr>
        <w:spacing w:line="360" w:lineRule="auto"/>
        <w:ind w:firstLineChars="200" w:firstLine="560"/>
        <w:rPr>
          <w:sz w:val="28"/>
          <w:szCs w:val="28"/>
        </w:rPr>
      </w:pPr>
      <w:r w:rsidRPr="00074C14">
        <w:rPr>
          <w:rFonts w:hint="eastAsia"/>
          <w:sz w:val="28"/>
          <w:szCs w:val="28"/>
        </w:rPr>
        <w:t>4</w:t>
      </w:r>
      <w:r w:rsidRPr="00074C14">
        <w:rPr>
          <w:rFonts w:hint="eastAsia"/>
          <w:sz w:val="28"/>
          <w:szCs w:val="28"/>
        </w:rPr>
        <w:t>、组织学生集体外出活动，带队领导（教师）必须要事先征得学校同意，并由校集体外出活动安全事故防范及应急处理小组登记备案。并督促和检查有关部门安全措施落实情况，配备相关教师负责安全工作。</w:t>
      </w:r>
    </w:p>
    <w:p w:rsidR="00045697" w:rsidRPr="00074C14" w:rsidRDefault="00045697" w:rsidP="00074C14">
      <w:pPr>
        <w:spacing w:line="360" w:lineRule="auto"/>
        <w:ind w:firstLineChars="200" w:firstLine="560"/>
        <w:rPr>
          <w:sz w:val="28"/>
          <w:szCs w:val="28"/>
        </w:rPr>
      </w:pPr>
      <w:r w:rsidRPr="00074C14">
        <w:rPr>
          <w:rFonts w:hint="eastAsia"/>
          <w:sz w:val="28"/>
          <w:szCs w:val="28"/>
        </w:rPr>
        <w:t>5</w:t>
      </w:r>
      <w:r w:rsidRPr="00074C14">
        <w:rPr>
          <w:rFonts w:hint="eastAsia"/>
          <w:sz w:val="28"/>
          <w:szCs w:val="28"/>
        </w:rPr>
        <w:t>、每次组织学生集体外出活动的前几天，学校要用书面形式告知家长，让家长明确安全要求，掌握学生的活动内容，回家时间，协同做好教育工作。</w:t>
      </w:r>
    </w:p>
    <w:p w:rsidR="00045697" w:rsidRPr="00074C14" w:rsidRDefault="00045697" w:rsidP="00074C14">
      <w:pPr>
        <w:spacing w:line="360" w:lineRule="auto"/>
        <w:ind w:firstLineChars="200" w:firstLine="560"/>
        <w:rPr>
          <w:sz w:val="28"/>
          <w:szCs w:val="28"/>
        </w:rPr>
      </w:pPr>
      <w:r w:rsidRPr="00074C14">
        <w:rPr>
          <w:rFonts w:hint="eastAsia"/>
          <w:sz w:val="28"/>
          <w:szCs w:val="28"/>
        </w:rPr>
        <w:t>6</w:t>
      </w:r>
      <w:r w:rsidRPr="00074C14">
        <w:rPr>
          <w:rFonts w:hint="eastAsia"/>
          <w:sz w:val="28"/>
          <w:szCs w:val="28"/>
        </w:rPr>
        <w:t>、需要车辆的活动，要求车辆单位选派能自觉遵守交通法规、驾驶经验丰富、技术熟练的驾驶员和车容、车况、安全性能好的车辆为在校学生校外集体活动服务，由家长学校校长联系。</w:t>
      </w:r>
    </w:p>
    <w:p w:rsidR="00045697" w:rsidRPr="00074C14" w:rsidRDefault="00045697" w:rsidP="00074C14">
      <w:pPr>
        <w:spacing w:line="360" w:lineRule="auto"/>
        <w:ind w:firstLineChars="200" w:firstLine="560"/>
        <w:rPr>
          <w:sz w:val="28"/>
          <w:szCs w:val="28"/>
        </w:rPr>
      </w:pPr>
      <w:r w:rsidRPr="00074C14">
        <w:rPr>
          <w:rFonts w:hint="eastAsia"/>
          <w:sz w:val="28"/>
          <w:szCs w:val="28"/>
        </w:rPr>
        <w:t>7</w:t>
      </w:r>
      <w:r w:rsidRPr="00074C14">
        <w:rPr>
          <w:rFonts w:hint="eastAsia"/>
          <w:sz w:val="28"/>
          <w:szCs w:val="28"/>
        </w:rPr>
        <w:t>、活动前，校方派专人到活动场所，实地察看活动器械（具）、设备、设施是否存在安全隐患。</w:t>
      </w:r>
    </w:p>
    <w:p w:rsidR="00045697" w:rsidRPr="00074C14" w:rsidRDefault="00045697" w:rsidP="00074C14">
      <w:pPr>
        <w:spacing w:line="360" w:lineRule="auto"/>
        <w:ind w:firstLineChars="200" w:firstLine="560"/>
        <w:rPr>
          <w:sz w:val="28"/>
          <w:szCs w:val="28"/>
        </w:rPr>
      </w:pPr>
      <w:r w:rsidRPr="00074C14">
        <w:rPr>
          <w:rFonts w:hint="eastAsia"/>
          <w:sz w:val="28"/>
          <w:szCs w:val="28"/>
        </w:rPr>
        <w:t>五、报告程序</w:t>
      </w:r>
    </w:p>
    <w:p w:rsidR="00045697" w:rsidRPr="00074C14" w:rsidRDefault="00045697" w:rsidP="00074C14">
      <w:pPr>
        <w:spacing w:line="360" w:lineRule="auto"/>
        <w:ind w:firstLineChars="200" w:firstLine="560"/>
        <w:rPr>
          <w:sz w:val="28"/>
          <w:szCs w:val="28"/>
        </w:rPr>
      </w:pPr>
      <w:r w:rsidRPr="00074C14">
        <w:rPr>
          <w:rFonts w:hint="eastAsia"/>
          <w:sz w:val="28"/>
          <w:szCs w:val="28"/>
        </w:rPr>
        <w:t>1</w:t>
      </w:r>
      <w:r w:rsidRPr="00074C14">
        <w:rPr>
          <w:rFonts w:hint="eastAsia"/>
          <w:sz w:val="28"/>
          <w:szCs w:val="28"/>
        </w:rPr>
        <w:t>、一旦发生意外伤害事故，事故现场主要负责人立即向总指挥汇报，总指挥应立即汇报县教育局、</w:t>
      </w:r>
      <w:r w:rsidRPr="00074C14">
        <w:rPr>
          <w:rFonts w:hint="eastAsia"/>
          <w:sz w:val="28"/>
          <w:szCs w:val="28"/>
        </w:rPr>
        <w:t>110</w:t>
      </w:r>
      <w:r w:rsidRPr="00074C14">
        <w:rPr>
          <w:rFonts w:hint="eastAsia"/>
          <w:sz w:val="28"/>
          <w:szCs w:val="28"/>
        </w:rPr>
        <w:t>指挥中心。总指挥应在第一时间赶赴现场，组织抢救工作，并由领导小组负责报教育局。</w:t>
      </w:r>
    </w:p>
    <w:p w:rsidR="00045697" w:rsidRPr="00074C14" w:rsidRDefault="00045697" w:rsidP="00074C14">
      <w:pPr>
        <w:spacing w:line="360" w:lineRule="auto"/>
        <w:ind w:firstLineChars="200" w:firstLine="560"/>
        <w:rPr>
          <w:sz w:val="28"/>
          <w:szCs w:val="28"/>
        </w:rPr>
      </w:pPr>
      <w:r w:rsidRPr="00074C14">
        <w:rPr>
          <w:rFonts w:hint="eastAsia"/>
          <w:sz w:val="28"/>
          <w:szCs w:val="28"/>
        </w:rPr>
        <w:lastRenderedPageBreak/>
        <w:t>2</w:t>
      </w:r>
      <w:r w:rsidRPr="00074C14">
        <w:rPr>
          <w:rFonts w:hint="eastAsia"/>
          <w:sz w:val="28"/>
          <w:szCs w:val="28"/>
        </w:rPr>
        <w:t>、领导小组必须在</w:t>
      </w:r>
      <w:r w:rsidRPr="00074C14">
        <w:rPr>
          <w:rFonts w:hint="eastAsia"/>
          <w:sz w:val="28"/>
          <w:szCs w:val="28"/>
        </w:rPr>
        <w:t>12</w:t>
      </w:r>
      <w:r w:rsidRPr="00074C14">
        <w:rPr>
          <w:rFonts w:hint="eastAsia"/>
          <w:sz w:val="28"/>
          <w:szCs w:val="28"/>
        </w:rPr>
        <w:t>小时内写一份事故书面报告。报告内容：事故发生的时间、地点、伤亡人数、事故的简要经过、事故发生的原因、事故发生后所采取的措施。</w:t>
      </w:r>
    </w:p>
    <w:p w:rsidR="00045697" w:rsidRPr="00074C14" w:rsidRDefault="00045697" w:rsidP="00074C14">
      <w:pPr>
        <w:spacing w:line="360" w:lineRule="auto"/>
        <w:ind w:firstLineChars="200" w:firstLine="560"/>
        <w:rPr>
          <w:sz w:val="28"/>
          <w:szCs w:val="28"/>
        </w:rPr>
      </w:pPr>
      <w:r w:rsidRPr="00074C14">
        <w:rPr>
          <w:rFonts w:hint="eastAsia"/>
          <w:sz w:val="28"/>
          <w:szCs w:val="28"/>
        </w:rPr>
        <w:t>3</w:t>
      </w:r>
      <w:r w:rsidRPr="00074C14">
        <w:rPr>
          <w:rFonts w:hint="eastAsia"/>
          <w:sz w:val="28"/>
          <w:szCs w:val="28"/>
        </w:rPr>
        <w:t>、事故补报：根据事故现场情况发生变化、伤亡人员发生变化时，由领导小组及时向上级部门进行补报。</w:t>
      </w:r>
    </w:p>
    <w:p w:rsidR="00045697" w:rsidRPr="00074C14" w:rsidRDefault="00045697" w:rsidP="00074C14">
      <w:pPr>
        <w:spacing w:line="360" w:lineRule="auto"/>
        <w:ind w:firstLineChars="200" w:firstLine="560"/>
        <w:rPr>
          <w:sz w:val="28"/>
          <w:szCs w:val="28"/>
        </w:rPr>
      </w:pPr>
      <w:r w:rsidRPr="00074C14">
        <w:rPr>
          <w:rFonts w:hint="eastAsia"/>
          <w:sz w:val="28"/>
          <w:szCs w:val="28"/>
        </w:rPr>
        <w:t>六、应急流程</w:t>
      </w:r>
    </w:p>
    <w:p w:rsidR="00045697" w:rsidRPr="00074C14" w:rsidRDefault="00045697" w:rsidP="00074C14">
      <w:pPr>
        <w:spacing w:line="360" w:lineRule="auto"/>
        <w:ind w:firstLineChars="200" w:firstLine="560"/>
        <w:rPr>
          <w:sz w:val="28"/>
          <w:szCs w:val="28"/>
        </w:rPr>
      </w:pPr>
      <w:r w:rsidRPr="00074C14">
        <w:rPr>
          <w:rFonts w:hint="eastAsia"/>
          <w:sz w:val="28"/>
          <w:szCs w:val="28"/>
        </w:rPr>
        <w:t>1</w:t>
      </w:r>
      <w:r w:rsidRPr="00074C14">
        <w:rPr>
          <w:rFonts w:hint="eastAsia"/>
          <w:sz w:val="28"/>
          <w:szCs w:val="28"/>
        </w:rPr>
        <w:t>、班主任应立即检查学生的受伤程度，情况严重的立即拨打</w:t>
      </w:r>
      <w:r w:rsidRPr="00074C14">
        <w:rPr>
          <w:rFonts w:hint="eastAsia"/>
          <w:sz w:val="28"/>
          <w:szCs w:val="28"/>
        </w:rPr>
        <w:t>120</w:t>
      </w:r>
      <w:r w:rsidRPr="00074C14">
        <w:rPr>
          <w:rFonts w:hint="eastAsia"/>
          <w:sz w:val="28"/>
          <w:szCs w:val="28"/>
        </w:rPr>
        <w:t>并向</w:t>
      </w:r>
      <w:r w:rsidRPr="00074C14">
        <w:rPr>
          <w:rFonts w:hint="eastAsia"/>
          <w:sz w:val="28"/>
          <w:szCs w:val="28"/>
        </w:rPr>
        <w:t>120</w:t>
      </w:r>
      <w:r w:rsidRPr="00074C14">
        <w:rPr>
          <w:rFonts w:hint="eastAsia"/>
          <w:sz w:val="28"/>
          <w:szCs w:val="28"/>
        </w:rPr>
        <w:t>详细说明学生的情况和学生的位置。</w:t>
      </w:r>
    </w:p>
    <w:p w:rsidR="00045697" w:rsidRPr="00074C14" w:rsidRDefault="00045697" w:rsidP="00074C14">
      <w:pPr>
        <w:spacing w:line="360" w:lineRule="auto"/>
        <w:ind w:firstLineChars="200" w:firstLine="560"/>
        <w:rPr>
          <w:sz w:val="28"/>
          <w:szCs w:val="28"/>
        </w:rPr>
      </w:pPr>
      <w:r w:rsidRPr="00074C14">
        <w:rPr>
          <w:rFonts w:hint="eastAsia"/>
          <w:sz w:val="28"/>
          <w:szCs w:val="28"/>
        </w:rPr>
        <w:t>2</w:t>
      </w:r>
      <w:r w:rsidRPr="00074C14">
        <w:rPr>
          <w:rFonts w:hint="eastAsia"/>
          <w:sz w:val="28"/>
          <w:szCs w:val="28"/>
        </w:rPr>
        <w:t>、班主任、跟班老师、带队领导应立即组织、实施力所能及和切实有效的抢救措施。</w:t>
      </w:r>
    </w:p>
    <w:p w:rsidR="00045697" w:rsidRPr="00074C14" w:rsidRDefault="00045697" w:rsidP="00074C14">
      <w:pPr>
        <w:spacing w:line="360" w:lineRule="auto"/>
        <w:ind w:firstLineChars="200" w:firstLine="560"/>
        <w:rPr>
          <w:sz w:val="28"/>
          <w:szCs w:val="28"/>
        </w:rPr>
      </w:pPr>
      <w:r w:rsidRPr="00074C14">
        <w:rPr>
          <w:rFonts w:hint="eastAsia"/>
          <w:sz w:val="28"/>
          <w:szCs w:val="28"/>
        </w:rPr>
        <w:t>3</w:t>
      </w:r>
      <w:r w:rsidRPr="00074C14">
        <w:rPr>
          <w:rFonts w:hint="eastAsia"/>
          <w:sz w:val="28"/>
          <w:szCs w:val="28"/>
        </w:rPr>
        <w:t>、及时通知家长，并告之学生的情况、已采取的措施和现送往的医院。在集体活动中一旦发生事故，一般应按下列程序处理：</w:t>
      </w:r>
    </w:p>
    <w:p w:rsidR="00045697" w:rsidRPr="00074C14" w:rsidRDefault="00045697" w:rsidP="00074C14">
      <w:pPr>
        <w:spacing w:line="360" w:lineRule="auto"/>
        <w:ind w:firstLineChars="200" w:firstLine="560"/>
        <w:rPr>
          <w:sz w:val="28"/>
          <w:szCs w:val="28"/>
        </w:rPr>
      </w:pPr>
      <w:r w:rsidRPr="00074C14">
        <w:rPr>
          <w:rFonts w:hint="eastAsia"/>
          <w:sz w:val="28"/>
          <w:szCs w:val="28"/>
        </w:rPr>
        <w:t>①报告和报警：</w:t>
      </w:r>
      <w:r w:rsidRPr="00074C14">
        <w:rPr>
          <w:rFonts w:hint="eastAsia"/>
          <w:sz w:val="28"/>
          <w:szCs w:val="28"/>
        </w:rPr>
        <w:t xml:space="preserve"> </w:t>
      </w:r>
      <w:r w:rsidRPr="00074C14">
        <w:rPr>
          <w:rFonts w:hint="eastAsia"/>
          <w:sz w:val="28"/>
          <w:szCs w:val="28"/>
        </w:rPr>
        <w:t>一般事故当天书面报告领导小组，可先口头后书面。校外集体活动中的交通事故应当首先报警，尔后报告领导小组。</w:t>
      </w:r>
    </w:p>
    <w:p w:rsidR="00045697" w:rsidRPr="00074C14" w:rsidRDefault="00045697" w:rsidP="00074C14">
      <w:pPr>
        <w:spacing w:line="360" w:lineRule="auto"/>
        <w:ind w:firstLineChars="200" w:firstLine="560"/>
        <w:rPr>
          <w:sz w:val="28"/>
          <w:szCs w:val="28"/>
        </w:rPr>
      </w:pPr>
      <w:r w:rsidRPr="00074C14">
        <w:rPr>
          <w:rFonts w:hint="eastAsia"/>
          <w:sz w:val="28"/>
          <w:szCs w:val="28"/>
        </w:rPr>
        <w:t>②以最快的速度把受伤学生送往就近医院救治，并通知家长。</w:t>
      </w:r>
    </w:p>
    <w:p w:rsidR="00045697" w:rsidRPr="00074C14" w:rsidRDefault="00045697" w:rsidP="00074C14">
      <w:pPr>
        <w:spacing w:line="360" w:lineRule="auto"/>
        <w:ind w:firstLineChars="200" w:firstLine="560"/>
        <w:rPr>
          <w:sz w:val="28"/>
          <w:szCs w:val="28"/>
        </w:rPr>
      </w:pPr>
      <w:r w:rsidRPr="00074C14">
        <w:rPr>
          <w:rFonts w:hint="eastAsia"/>
          <w:sz w:val="28"/>
          <w:szCs w:val="28"/>
        </w:rPr>
        <w:t>③如果在活动中发生其它事故，组长指挥组员或带队老师进行救治。事情严重马上找</w:t>
      </w:r>
      <w:r w:rsidRPr="00074C14">
        <w:rPr>
          <w:rFonts w:hint="eastAsia"/>
          <w:sz w:val="28"/>
          <w:szCs w:val="28"/>
        </w:rPr>
        <w:t>110</w:t>
      </w:r>
      <w:r w:rsidRPr="00074C14">
        <w:rPr>
          <w:rFonts w:hint="eastAsia"/>
          <w:sz w:val="28"/>
          <w:szCs w:val="28"/>
        </w:rPr>
        <w:t>、</w:t>
      </w:r>
      <w:r w:rsidRPr="00074C14">
        <w:rPr>
          <w:rFonts w:hint="eastAsia"/>
          <w:sz w:val="28"/>
          <w:szCs w:val="28"/>
        </w:rPr>
        <w:t>120</w:t>
      </w:r>
      <w:r w:rsidRPr="00074C14">
        <w:rPr>
          <w:rFonts w:hint="eastAsia"/>
          <w:sz w:val="28"/>
          <w:szCs w:val="28"/>
        </w:rPr>
        <w:t>、</w:t>
      </w:r>
      <w:r w:rsidRPr="00074C14">
        <w:rPr>
          <w:rFonts w:hint="eastAsia"/>
          <w:sz w:val="28"/>
          <w:szCs w:val="28"/>
        </w:rPr>
        <w:t>119</w:t>
      </w:r>
      <w:r w:rsidRPr="00074C14">
        <w:rPr>
          <w:rFonts w:hint="eastAsia"/>
          <w:sz w:val="28"/>
          <w:szCs w:val="28"/>
        </w:rPr>
        <w:t>援助。</w:t>
      </w:r>
    </w:p>
    <w:p w:rsidR="00045697" w:rsidRPr="00074C14" w:rsidRDefault="00045697" w:rsidP="00074C14">
      <w:pPr>
        <w:spacing w:line="360" w:lineRule="auto"/>
        <w:ind w:firstLineChars="200" w:firstLine="560"/>
        <w:rPr>
          <w:sz w:val="28"/>
          <w:szCs w:val="28"/>
        </w:rPr>
      </w:pPr>
      <w:r w:rsidRPr="00074C14">
        <w:rPr>
          <w:rFonts w:hint="eastAsia"/>
          <w:sz w:val="28"/>
          <w:szCs w:val="28"/>
        </w:rPr>
        <w:t>④重大事故的处理移交上级相关部门。</w:t>
      </w:r>
    </w:p>
    <w:p w:rsidR="00045697" w:rsidRPr="00074C14" w:rsidRDefault="00045697" w:rsidP="00074C14">
      <w:pPr>
        <w:spacing w:line="360" w:lineRule="auto"/>
        <w:ind w:firstLineChars="200" w:firstLine="560"/>
        <w:rPr>
          <w:sz w:val="28"/>
          <w:szCs w:val="28"/>
        </w:rPr>
      </w:pPr>
      <w:r w:rsidRPr="00074C14">
        <w:rPr>
          <w:rFonts w:hint="eastAsia"/>
          <w:sz w:val="28"/>
          <w:szCs w:val="28"/>
        </w:rPr>
        <w:t>⑤取有效措施，做好善后处理工作。</w:t>
      </w:r>
    </w:p>
    <w:p w:rsidR="00045697" w:rsidRPr="00074C14" w:rsidRDefault="00045697" w:rsidP="00074C14">
      <w:pPr>
        <w:spacing w:line="360" w:lineRule="auto"/>
        <w:ind w:firstLineChars="200" w:firstLine="560"/>
        <w:rPr>
          <w:sz w:val="28"/>
          <w:szCs w:val="28"/>
        </w:rPr>
      </w:pPr>
      <w:r w:rsidRPr="00074C14">
        <w:rPr>
          <w:rFonts w:hint="eastAsia"/>
          <w:sz w:val="28"/>
          <w:szCs w:val="28"/>
        </w:rPr>
        <w:t>处理交通事故应急预案</w:t>
      </w:r>
    </w:p>
    <w:p w:rsidR="00045697" w:rsidRPr="00074C14" w:rsidRDefault="00045697" w:rsidP="00074C14">
      <w:pPr>
        <w:spacing w:line="360" w:lineRule="auto"/>
        <w:ind w:firstLineChars="200" w:firstLine="560"/>
        <w:rPr>
          <w:sz w:val="28"/>
          <w:szCs w:val="28"/>
        </w:rPr>
      </w:pPr>
      <w:r w:rsidRPr="00074C14">
        <w:rPr>
          <w:rFonts w:hint="eastAsia"/>
          <w:sz w:val="28"/>
          <w:szCs w:val="28"/>
        </w:rPr>
        <w:t>1</w:t>
      </w:r>
      <w:r w:rsidRPr="00074C14">
        <w:rPr>
          <w:rFonts w:hint="eastAsia"/>
          <w:sz w:val="28"/>
          <w:szCs w:val="28"/>
        </w:rPr>
        <w:t>、如遇车辆故障：领队立即上报领导小组，然后联系客运公司，进行安排处理。</w:t>
      </w:r>
    </w:p>
    <w:p w:rsidR="00045697" w:rsidRPr="00074C14" w:rsidRDefault="00045697" w:rsidP="00074C14">
      <w:pPr>
        <w:spacing w:line="360" w:lineRule="auto"/>
        <w:ind w:firstLineChars="200" w:firstLine="560"/>
        <w:rPr>
          <w:sz w:val="28"/>
          <w:szCs w:val="28"/>
        </w:rPr>
      </w:pPr>
      <w:r w:rsidRPr="00074C14">
        <w:rPr>
          <w:rFonts w:hint="eastAsia"/>
          <w:sz w:val="28"/>
          <w:szCs w:val="28"/>
        </w:rPr>
        <w:lastRenderedPageBreak/>
        <w:t>2</w:t>
      </w:r>
      <w:r w:rsidRPr="00074C14">
        <w:rPr>
          <w:rFonts w:hint="eastAsia"/>
          <w:sz w:val="28"/>
          <w:szCs w:val="28"/>
        </w:rPr>
        <w:t>、如遇发生事故，领队要记住肇事车的车型、车牌、颜色，拔打</w:t>
      </w:r>
      <w:r w:rsidRPr="00074C14">
        <w:rPr>
          <w:rFonts w:hint="eastAsia"/>
          <w:sz w:val="28"/>
          <w:szCs w:val="28"/>
        </w:rPr>
        <w:t>110</w:t>
      </w:r>
      <w:r w:rsidRPr="00074C14">
        <w:rPr>
          <w:rFonts w:hint="eastAsia"/>
          <w:sz w:val="28"/>
          <w:szCs w:val="28"/>
        </w:rPr>
        <w:t>报警电话，并及时向学校领导报告出事地点及详细情况，同时组织师生实施自救，学校立即组织力量以最快的速度赶到事发现场。</w:t>
      </w:r>
    </w:p>
    <w:p w:rsidR="00045697" w:rsidRPr="00074C14" w:rsidRDefault="00045697" w:rsidP="00074C14">
      <w:pPr>
        <w:spacing w:line="360" w:lineRule="auto"/>
        <w:ind w:firstLineChars="200" w:firstLine="560"/>
        <w:rPr>
          <w:sz w:val="28"/>
          <w:szCs w:val="28"/>
        </w:rPr>
      </w:pPr>
      <w:r w:rsidRPr="00074C14">
        <w:rPr>
          <w:rFonts w:hint="eastAsia"/>
          <w:sz w:val="28"/>
          <w:szCs w:val="28"/>
        </w:rPr>
        <w:t>3</w:t>
      </w:r>
      <w:r w:rsidRPr="00074C14">
        <w:rPr>
          <w:rFonts w:hint="eastAsia"/>
          <w:sz w:val="28"/>
          <w:szCs w:val="28"/>
        </w:rPr>
        <w:t>、自救措施：</w:t>
      </w:r>
    </w:p>
    <w:p w:rsidR="00045697" w:rsidRPr="00074C14" w:rsidRDefault="00045697" w:rsidP="00074C14">
      <w:pPr>
        <w:spacing w:line="360" w:lineRule="auto"/>
        <w:ind w:firstLineChars="200" w:firstLine="560"/>
        <w:rPr>
          <w:sz w:val="28"/>
          <w:szCs w:val="28"/>
        </w:rPr>
      </w:pPr>
      <w:r w:rsidRPr="00074C14">
        <w:rPr>
          <w:rFonts w:hint="eastAsia"/>
          <w:sz w:val="28"/>
          <w:szCs w:val="28"/>
        </w:rPr>
        <w:t>①如学生有受伤尽快由随车管理老师送往离出事点最近的医院进行抢救。</w:t>
      </w:r>
    </w:p>
    <w:p w:rsidR="00045697" w:rsidRPr="00074C14" w:rsidRDefault="00045697" w:rsidP="00074C14">
      <w:pPr>
        <w:spacing w:line="360" w:lineRule="auto"/>
        <w:ind w:firstLineChars="200" w:firstLine="560"/>
        <w:rPr>
          <w:sz w:val="28"/>
          <w:szCs w:val="28"/>
        </w:rPr>
      </w:pPr>
      <w:r w:rsidRPr="00074C14">
        <w:rPr>
          <w:rFonts w:hint="eastAsia"/>
          <w:sz w:val="28"/>
          <w:szCs w:val="28"/>
        </w:rPr>
        <w:t>②将车上其他学生带离出事点，领队立刻将学生转移到安全地带。</w:t>
      </w:r>
    </w:p>
    <w:p w:rsidR="00045697" w:rsidRPr="00074C14" w:rsidRDefault="00045697" w:rsidP="00074C14">
      <w:pPr>
        <w:spacing w:line="360" w:lineRule="auto"/>
        <w:ind w:firstLineChars="200" w:firstLine="560"/>
        <w:rPr>
          <w:sz w:val="28"/>
          <w:szCs w:val="28"/>
        </w:rPr>
      </w:pPr>
      <w:r w:rsidRPr="00074C14">
        <w:rPr>
          <w:rFonts w:hint="eastAsia"/>
          <w:sz w:val="28"/>
          <w:szCs w:val="28"/>
        </w:rPr>
        <w:t>③在高速路上无论是车祸或车辆故障领队应马上把学生带离车辆，以免发生不测。</w:t>
      </w:r>
    </w:p>
    <w:p w:rsidR="00045697" w:rsidRPr="00074C14" w:rsidRDefault="00045697" w:rsidP="00074C14">
      <w:pPr>
        <w:spacing w:line="360" w:lineRule="auto"/>
        <w:ind w:firstLineChars="200" w:firstLine="560"/>
        <w:rPr>
          <w:sz w:val="28"/>
          <w:szCs w:val="28"/>
        </w:rPr>
      </w:pPr>
      <w:r w:rsidRPr="00074C14">
        <w:rPr>
          <w:rFonts w:hint="eastAsia"/>
          <w:sz w:val="28"/>
          <w:szCs w:val="28"/>
        </w:rPr>
        <w:t>④如遇车辆自燃、翻车、撞车等情况随车老师立刻组织学生有序迅速撤离至安全地带。如撤离时车门无法畅通，应立刻设法砸破车窗以便逃生。</w:t>
      </w:r>
      <w:r w:rsidRPr="00074C14">
        <w:rPr>
          <w:rFonts w:hint="eastAsia"/>
          <w:sz w:val="28"/>
          <w:szCs w:val="28"/>
        </w:rPr>
        <w:t xml:space="preserve"> </w:t>
      </w:r>
    </w:p>
    <w:p w:rsidR="00045697" w:rsidRPr="00074C14" w:rsidRDefault="00045697" w:rsidP="00074C14">
      <w:pPr>
        <w:spacing w:line="360" w:lineRule="auto"/>
        <w:ind w:firstLineChars="200" w:firstLine="560"/>
        <w:rPr>
          <w:sz w:val="28"/>
          <w:szCs w:val="28"/>
        </w:rPr>
      </w:pPr>
      <w:r w:rsidRPr="00074C14">
        <w:rPr>
          <w:rFonts w:hint="eastAsia"/>
          <w:sz w:val="28"/>
          <w:szCs w:val="28"/>
        </w:rPr>
        <w:t>⑤大中型校车必须配备手提灭火器和铁锤、且放置车辆固定位置，带班老师应知道灭火器的操作使用及铁锤的位置。</w:t>
      </w:r>
    </w:p>
    <w:p w:rsidR="00045697" w:rsidRPr="00074C14" w:rsidRDefault="00045697" w:rsidP="00074C14">
      <w:pPr>
        <w:spacing w:line="360" w:lineRule="auto"/>
        <w:ind w:firstLineChars="200" w:firstLine="560"/>
        <w:rPr>
          <w:sz w:val="28"/>
          <w:szCs w:val="28"/>
        </w:rPr>
      </w:pPr>
      <w:r w:rsidRPr="00074C14">
        <w:rPr>
          <w:rFonts w:hint="eastAsia"/>
          <w:sz w:val="28"/>
          <w:szCs w:val="28"/>
        </w:rPr>
        <w:t>4</w:t>
      </w:r>
      <w:r w:rsidRPr="00074C14">
        <w:rPr>
          <w:rFonts w:hint="eastAsia"/>
          <w:sz w:val="28"/>
          <w:szCs w:val="28"/>
        </w:rPr>
        <w:t>、领队是随行安全第一责任人，负责指挥人员保护现场、查明事故原因和损害情况以书面材料上报领导。</w:t>
      </w:r>
    </w:p>
    <w:p w:rsidR="00045697" w:rsidRPr="00074C14" w:rsidRDefault="00045697" w:rsidP="00074C14">
      <w:pPr>
        <w:spacing w:line="360" w:lineRule="auto"/>
        <w:ind w:firstLineChars="200" w:firstLine="560"/>
        <w:rPr>
          <w:sz w:val="28"/>
          <w:szCs w:val="28"/>
        </w:rPr>
      </w:pPr>
      <w:r w:rsidRPr="00074C14">
        <w:rPr>
          <w:rFonts w:hint="eastAsia"/>
          <w:sz w:val="28"/>
          <w:szCs w:val="28"/>
        </w:rPr>
        <w:t>处理饮食卫生应急预案</w:t>
      </w:r>
    </w:p>
    <w:p w:rsidR="00045697" w:rsidRPr="00074C14" w:rsidRDefault="00045697" w:rsidP="00074C14">
      <w:pPr>
        <w:spacing w:line="360" w:lineRule="auto"/>
        <w:ind w:firstLineChars="200" w:firstLine="560"/>
        <w:rPr>
          <w:sz w:val="28"/>
          <w:szCs w:val="28"/>
        </w:rPr>
      </w:pPr>
      <w:r w:rsidRPr="00074C14">
        <w:rPr>
          <w:rFonts w:hint="eastAsia"/>
          <w:sz w:val="28"/>
          <w:szCs w:val="28"/>
        </w:rPr>
        <w:t>1</w:t>
      </w:r>
      <w:r w:rsidRPr="00074C14">
        <w:rPr>
          <w:rFonts w:hint="eastAsia"/>
          <w:sz w:val="28"/>
          <w:szCs w:val="28"/>
        </w:rPr>
        <w:t>、各班建立严格信息报告制度，若发生类似食物中毒症状，带班老师立即上报安全第一责任人，并报告随队医生。</w:t>
      </w:r>
    </w:p>
    <w:p w:rsidR="00045697" w:rsidRPr="00074C14" w:rsidRDefault="00045697" w:rsidP="00074C14">
      <w:pPr>
        <w:spacing w:line="360" w:lineRule="auto"/>
        <w:ind w:firstLineChars="200" w:firstLine="560"/>
        <w:rPr>
          <w:sz w:val="28"/>
          <w:szCs w:val="28"/>
        </w:rPr>
      </w:pPr>
      <w:r w:rsidRPr="00074C14">
        <w:rPr>
          <w:rFonts w:hint="eastAsia"/>
          <w:sz w:val="28"/>
          <w:szCs w:val="28"/>
        </w:rPr>
        <w:t>2</w:t>
      </w:r>
      <w:r w:rsidRPr="00074C14">
        <w:rPr>
          <w:rFonts w:hint="eastAsia"/>
          <w:sz w:val="28"/>
          <w:szCs w:val="28"/>
        </w:rPr>
        <w:t>、出现食物中毒症状时，随班老师作应急处理，首先让医生诊断，根据医生确定是否送医院紧急治疗或临时治疗，如需送医院治疗教师应护送前往。</w:t>
      </w:r>
    </w:p>
    <w:p w:rsidR="00045697" w:rsidRPr="00074C14" w:rsidRDefault="00045697" w:rsidP="00074C14">
      <w:pPr>
        <w:spacing w:line="360" w:lineRule="auto"/>
        <w:ind w:firstLineChars="200" w:firstLine="560"/>
        <w:rPr>
          <w:sz w:val="28"/>
          <w:szCs w:val="28"/>
        </w:rPr>
      </w:pPr>
      <w:r w:rsidRPr="00074C14">
        <w:rPr>
          <w:rFonts w:hint="eastAsia"/>
          <w:sz w:val="28"/>
          <w:szCs w:val="28"/>
        </w:rPr>
        <w:t>3</w:t>
      </w:r>
      <w:r w:rsidRPr="00074C14">
        <w:rPr>
          <w:rFonts w:hint="eastAsia"/>
          <w:sz w:val="28"/>
          <w:szCs w:val="28"/>
        </w:rPr>
        <w:t>、立即对所有学生进行调查，并对每项食物留样检查，以免造成多人</w:t>
      </w:r>
      <w:r w:rsidRPr="00074C14">
        <w:rPr>
          <w:rFonts w:hint="eastAsia"/>
          <w:sz w:val="28"/>
          <w:szCs w:val="28"/>
        </w:rPr>
        <w:lastRenderedPageBreak/>
        <w:t>发生中毒事故。</w:t>
      </w:r>
    </w:p>
    <w:p w:rsidR="00045697" w:rsidRPr="00074C14" w:rsidRDefault="00045697" w:rsidP="00074C14">
      <w:pPr>
        <w:spacing w:line="360" w:lineRule="auto"/>
        <w:ind w:firstLineChars="200" w:firstLine="560"/>
        <w:rPr>
          <w:sz w:val="28"/>
          <w:szCs w:val="28"/>
        </w:rPr>
      </w:pPr>
      <w:r w:rsidRPr="00074C14">
        <w:rPr>
          <w:rFonts w:hint="eastAsia"/>
          <w:sz w:val="28"/>
          <w:szCs w:val="28"/>
        </w:rPr>
        <w:t>4</w:t>
      </w:r>
      <w:r w:rsidRPr="00074C14">
        <w:rPr>
          <w:rFonts w:hint="eastAsia"/>
          <w:sz w:val="28"/>
          <w:szCs w:val="28"/>
        </w:rPr>
        <w:t>、组织人员查明中毒原因，并对每项食物留样检查。</w:t>
      </w:r>
    </w:p>
    <w:p w:rsidR="00045697" w:rsidRPr="00074C14" w:rsidRDefault="00045697" w:rsidP="00074C14">
      <w:pPr>
        <w:spacing w:line="360" w:lineRule="auto"/>
        <w:ind w:firstLineChars="200" w:firstLine="560"/>
        <w:rPr>
          <w:sz w:val="28"/>
          <w:szCs w:val="28"/>
        </w:rPr>
      </w:pPr>
      <w:r w:rsidRPr="00074C14">
        <w:rPr>
          <w:rFonts w:hint="eastAsia"/>
          <w:sz w:val="28"/>
          <w:szCs w:val="28"/>
        </w:rPr>
        <w:t>5</w:t>
      </w:r>
      <w:r w:rsidRPr="00074C14">
        <w:rPr>
          <w:rFonts w:hint="eastAsia"/>
          <w:sz w:val="28"/>
          <w:szCs w:val="28"/>
        </w:rPr>
        <w:t>、事发及时向学校领导汇报详细情况，后以书面材料上报学校。</w:t>
      </w:r>
    </w:p>
    <w:p w:rsidR="00045697" w:rsidRPr="00074C14" w:rsidRDefault="00045697" w:rsidP="00074C14">
      <w:pPr>
        <w:spacing w:line="360" w:lineRule="auto"/>
        <w:ind w:firstLineChars="200" w:firstLine="560"/>
        <w:rPr>
          <w:sz w:val="28"/>
          <w:szCs w:val="28"/>
        </w:rPr>
      </w:pPr>
      <w:r w:rsidRPr="00074C14">
        <w:rPr>
          <w:rFonts w:hint="eastAsia"/>
          <w:sz w:val="28"/>
          <w:szCs w:val="28"/>
        </w:rPr>
        <w:t>处理人身意外伤害及疾病应急预案</w:t>
      </w:r>
    </w:p>
    <w:p w:rsidR="00045697" w:rsidRPr="00074C14" w:rsidRDefault="00045697" w:rsidP="00074C14">
      <w:pPr>
        <w:spacing w:line="360" w:lineRule="auto"/>
        <w:ind w:firstLineChars="200" w:firstLine="560"/>
        <w:rPr>
          <w:sz w:val="28"/>
          <w:szCs w:val="28"/>
        </w:rPr>
      </w:pPr>
      <w:r w:rsidRPr="00074C14">
        <w:rPr>
          <w:rFonts w:hint="eastAsia"/>
          <w:sz w:val="28"/>
          <w:szCs w:val="28"/>
        </w:rPr>
        <w:t>1</w:t>
      </w:r>
      <w:r w:rsidRPr="00074C14">
        <w:rPr>
          <w:rFonts w:hint="eastAsia"/>
          <w:sz w:val="28"/>
          <w:szCs w:val="28"/>
        </w:rPr>
        <w:t>、在活动中学生出现摔伤、扭伤、撞伤或疾病，带班老师应立即报告随行医生进行了治疗，如伤情较重应马上送医院治疗，并及时上报病由、病情。</w:t>
      </w:r>
    </w:p>
    <w:p w:rsidR="00045697" w:rsidRPr="00074C14" w:rsidRDefault="00045697" w:rsidP="00074C14">
      <w:pPr>
        <w:spacing w:line="360" w:lineRule="auto"/>
        <w:ind w:firstLineChars="200" w:firstLine="560"/>
        <w:rPr>
          <w:sz w:val="28"/>
          <w:szCs w:val="28"/>
        </w:rPr>
      </w:pPr>
      <w:r w:rsidRPr="00074C14">
        <w:rPr>
          <w:rFonts w:hint="eastAsia"/>
          <w:sz w:val="28"/>
          <w:szCs w:val="28"/>
        </w:rPr>
        <w:t>2</w:t>
      </w:r>
      <w:r w:rsidRPr="00074C14">
        <w:rPr>
          <w:rFonts w:hint="eastAsia"/>
          <w:sz w:val="28"/>
          <w:szCs w:val="28"/>
        </w:rPr>
        <w:t>、学生出现危险旧病复发或出现心脏病突发，带班老师边做紧急处理同时护送前往就近医院抢救治疗。</w:t>
      </w:r>
    </w:p>
    <w:p w:rsidR="00045697" w:rsidRPr="00074C14" w:rsidRDefault="00045697" w:rsidP="00074C14">
      <w:pPr>
        <w:spacing w:line="360" w:lineRule="auto"/>
        <w:ind w:firstLineChars="200" w:firstLine="560"/>
        <w:rPr>
          <w:sz w:val="28"/>
          <w:szCs w:val="28"/>
        </w:rPr>
      </w:pPr>
      <w:r w:rsidRPr="00074C14">
        <w:rPr>
          <w:rFonts w:hint="eastAsia"/>
          <w:sz w:val="28"/>
          <w:szCs w:val="28"/>
        </w:rPr>
        <w:t>3</w:t>
      </w:r>
      <w:r w:rsidRPr="00074C14">
        <w:rPr>
          <w:rFonts w:hint="eastAsia"/>
          <w:sz w:val="28"/>
          <w:szCs w:val="28"/>
        </w:rPr>
        <w:t>、如遇溺水事件，立即组织有水性老师进行现场抢救直至救成功为止，抢救后及时送医院治疗观察。抢救同时第一时间上报学校并根据现场水域情况拔打</w:t>
      </w:r>
      <w:r w:rsidRPr="00074C14">
        <w:rPr>
          <w:rFonts w:hint="eastAsia"/>
          <w:sz w:val="28"/>
          <w:szCs w:val="28"/>
        </w:rPr>
        <w:t>110</w:t>
      </w:r>
      <w:r w:rsidRPr="00074C14">
        <w:rPr>
          <w:rFonts w:hint="eastAsia"/>
          <w:sz w:val="28"/>
          <w:szCs w:val="28"/>
        </w:rPr>
        <w:t>报警。</w:t>
      </w:r>
    </w:p>
    <w:p w:rsidR="00045697" w:rsidRPr="00074C14" w:rsidRDefault="00045697" w:rsidP="00074C14">
      <w:pPr>
        <w:spacing w:line="360" w:lineRule="auto"/>
        <w:ind w:firstLineChars="200" w:firstLine="560"/>
        <w:rPr>
          <w:sz w:val="28"/>
          <w:szCs w:val="28"/>
        </w:rPr>
      </w:pPr>
      <w:r w:rsidRPr="00074C14">
        <w:rPr>
          <w:rFonts w:hint="eastAsia"/>
          <w:sz w:val="28"/>
          <w:szCs w:val="28"/>
        </w:rPr>
        <w:t>4</w:t>
      </w:r>
      <w:r w:rsidRPr="00074C14">
        <w:rPr>
          <w:rFonts w:hint="eastAsia"/>
          <w:sz w:val="28"/>
          <w:szCs w:val="28"/>
        </w:rPr>
        <w:t>、如遇绑架抢劫事件、带班老师首先要镇静，要机智应付，巧妙周旋，尽可以赢得时间，报告学校，学校有关领导要迅速查明情况，并根据需要拔打</w:t>
      </w:r>
      <w:r w:rsidRPr="00074C14">
        <w:rPr>
          <w:rFonts w:hint="eastAsia"/>
          <w:sz w:val="28"/>
          <w:szCs w:val="28"/>
        </w:rPr>
        <w:t>110</w:t>
      </w:r>
      <w:r w:rsidRPr="00074C14">
        <w:rPr>
          <w:rFonts w:hint="eastAsia"/>
          <w:sz w:val="28"/>
          <w:szCs w:val="28"/>
        </w:rPr>
        <w:t>报警。</w:t>
      </w:r>
      <w:r w:rsidRPr="00074C14">
        <w:rPr>
          <w:rFonts w:hint="eastAsia"/>
          <w:sz w:val="28"/>
          <w:szCs w:val="28"/>
        </w:rPr>
        <w:t xml:space="preserve"> </w:t>
      </w:r>
    </w:p>
    <w:p w:rsidR="00045697" w:rsidRPr="00074C14" w:rsidRDefault="00045697" w:rsidP="00074C14">
      <w:pPr>
        <w:spacing w:line="360" w:lineRule="auto"/>
        <w:ind w:firstLineChars="200" w:firstLine="560"/>
        <w:rPr>
          <w:sz w:val="28"/>
          <w:szCs w:val="28"/>
        </w:rPr>
      </w:pPr>
      <w:r w:rsidRPr="00074C14">
        <w:rPr>
          <w:rFonts w:hint="eastAsia"/>
          <w:sz w:val="28"/>
          <w:szCs w:val="28"/>
        </w:rPr>
        <w:t>5</w:t>
      </w:r>
      <w:r w:rsidRPr="00074C14">
        <w:rPr>
          <w:rFonts w:hint="eastAsia"/>
          <w:sz w:val="28"/>
          <w:szCs w:val="28"/>
        </w:rPr>
        <w:t>、发生突发事件带班老师应始终站在学生身前以避免学生受到任何人身攻击或其它伤害。</w:t>
      </w:r>
    </w:p>
    <w:p w:rsidR="00045697" w:rsidRPr="00074C14" w:rsidRDefault="00045697" w:rsidP="00074C14">
      <w:pPr>
        <w:spacing w:line="360" w:lineRule="auto"/>
        <w:ind w:firstLineChars="200" w:firstLine="560"/>
        <w:rPr>
          <w:sz w:val="28"/>
          <w:szCs w:val="28"/>
        </w:rPr>
      </w:pPr>
      <w:r w:rsidRPr="00074C14">
        <w:rPr>
          <w:rFonts w:hint="eastAsia"/>
          <w:sz w:val="28"/>
          <w:szCs w:val="28"/>
        </w:rPr>
        <w:t>其他突发事件应急处理</w:t>
      </w:r>
    </w:p>
    <w:p w:rsidR="00045697" w:rsidRPr="00074C14" w:rsidRDefault="00045697" w:rsidP="00074C14">
      <w:pPr>
        <w:spacing w:line="360" w:lineRule="auto"/>
        <w:ind w:firstLineChars="200" w:firstLine="560"/>
        <w:rPr>
          <w:sz w:val="28"/>
          <w:szCs w:val="28"/>
        </w:rPr>
      </w:pPr>
      <w:r w:rsidRPr="00074C14">
        <w:rPr>
          <w:rFonts w:hint="eastAsia"/>
          <w:sz w:val="28"/>
          <w:szCs w:val="28"/>
        </w:rPr>
        <w:t>1</w:t>
      </w:r>
      <w:r w:rsidRPr="00074C14">
        <w:rPr>
          <w:rFonts w:hint="eastAsia"/>
          <w:sz w:val="28"/>
          <w:szCs w:val="28"/>
        </w:rPr>
        <w:t>、学生外出活动中遇到天气突变（雨、雪、风、雾等），应急工作领导小组要最短的时间作出决策，组织教师带领学生采取乘车返回、就地避险等措施。</w:t>
      </w:r>
    </w:p>
    <w:p w:rsidR="00045697" w:rsidRPr="00074C14" w:rsidRDefault="00045697" w:rsidP="00074C14">
      <w:pPr>
        <w:spacing w:line="360" w:lineRule="auto"/>
        <w:ind w:firstLineChars="200" w:firstLine="560"/>
        <w:rPr>
          <w:sz w:val="28"/>
          <w:szCs w:val="28"/>
        </w:rPr>
      </w:pPr>
      <w:r w:rsidRPr="00074C14">
        <w:rPr>
          <w:rFonts w:hint="eastAsia"/>
          <w:sz w:val="28"/>
          <w:szCs w:val="28"/>
        </w:rPr>
        <w:t>2</w:t>
      </w:r>
      <w:r w:rsidRPr="00074C14">
        <w:rPr>
          <w:rFonts w:hint="eastAsia"/>
          <w:sz w:val="28"/>
          <w:szCs w:val="28"/>
        </w:rPr>
        <w:t>、外出活动中，全体领导和教职工均要以高度的责任心对每个学生的</w:t>
      </w:r>
      <w:r w:rsidRPr="00074C14">
        <w:rPr>
          <w:rFonts w:hint="eastAsia"/>
          <w:sz w:val="28"/>
          <w:szCs w:val="28"/>
        </w:rPr>
        <w:lastRenderedPageBreak/>
        <w:t>安全负责。所有带队教师要监守自己的岗位，确保安全第一，不得擅离职守。</w:t>
      </w:r>
    </w:p>
    <w:p w:rsidR="00045697" w:rsidRPr="00074C14" w:rsidRDefault="00045697" w:rsidP="00074C14">
      <w:pPr>
        <w:spacing w:line="360" w:lineRule="auto"/>
        <w:ind w:firstLineChars="200" w:firstLine="560"/>
        <w:rPr>
          <w:sz w:val="28"/>
          <w:szCs w:val="28"/>
        </w:rPr>
      </w:pPr>
      <w:r w:rsidRPr="00074C14">
        <w:rPr>
          <w:rFonts w:hint="eastAsia"/>
          <w:sz w:val="28"/>
          <w:szCs w:val="28"/>
        </w:rPr>
        <w:t>3</w:t>
      </w:r>
      <w:r w:rsidRPr="00074C14">
        <w:rPr>
          <w:rFonts w:hint="eastAsia"/>
          <w:sz w:val="28"/>
          <w:szCs w:val="28"/>
        </w:rPr>
        <w:t>、对外出活动前后出现的问题，要及时和学校联系，不能违反规定擅自处理。活动中，学生如出现身体不适或体伤事故，带班教师应先及时救护学生，并尽快与家长取得联系。</w:t>
      </w:r>
    </w:p>
    <w:p w:rsidR="00045697" w:rsidRPr="00074C14" w:rsidRDefault="00045697" w:rsidP="00074C14">
      <w:pPr>
        <w:spacing w:line="360" w:lineRule="auto"/>
        <w:rPr>
          <w:sz w:val="28"/>
          <w:szCs w:val="28"/>
        </w:rPr>
      </w:pPr>
      <w:r w:rsidRPr="00074C14">
        <w:rPr>
          <w:rFonts w:hint="eastAsia"/>
          <w:sz w:val="28"/>
          <w:szCs w:val="28"/>
        </w:rPr>
        <w:t xml:space="preserve"> </w:t>
      </w:r>
    </w:p>
    <w:sectPr w:rsidR="00045697" w:rsidRPr="00074C14" w:rsidSect="00074C14">
      <w:footerReference w:type="default" r:id="rId6"/>
      <w:pgSz w:w="11906" w:h="16838"/>
      <w:pgMar w:top="1304" w:right="1418" w:bottom="136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B7C" w:rsidRDefault="00306B7C" w:rsidP="00074C14">
      <w:r>
        <w:separator/>
      </w:r>
    </w:p>
  </w:endnote>
  <w:endnote w:type="continuationSeparator" w:id="0">
    <w:p w:rsidR="00306B7C" w:rsidRDefault="00306B7C" w:rsidP="0007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576646"/>
      <w:docPartObj>
        <w:docPartGallery w:val="Page Numbers (Bottom of Page)"/>
        <w:docPartUnique/>
      </w:docPartObj>
    </w:sdtPr>
    <w:sdtContent>
      <w:p w:rsidR="00074C14" w:rsidRDefault="00074C14">
        <w:pPr>
          <w:pStyle w:val="a4"/>
          <w:jc w:val="center"/>
        </w:pPr>
        <w:r>
          <w:fldChar w:fldCharType="begin"/>
        </w:r>
        <w:r>
          <w:instrText>PAGE   \* MERGEFORMAT</w:instrText>
        </w:r>
        <w:r>
          <w:fldChar w:fldCharType="separate"/>
        </w:r>
        <w:r w:rsidRPr="00074C14">
          <w:rPr>
            <w:noProof/>
            <w:lang w:val="zh-CN"/>
          </w:rPr>
          <w:t>5</w:t>
        </w:r>
        <w:r>
          <w:fldChar w:fldCharType="end"/>
        </w:r>
      </w:p>
    </w:sdtContent>
  </w:sdt>
  <w:p w:rsidR="00074C14" w:rsidRDefault="00074C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B7C" w:rsidRDefault="00306B7C" w:rsidP="00074C14">
      <w:r>
        <w:separator/>
      </w:r>
    </w:p>
  </w:footnote>
  <w:footnote w:type="continuationSeparator" w:id="0">
    <w:p w:rsidR="00306B7C" w:rsidRDefault="00306B7C" w:rsidP="00074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97"/>
    <w:rsid w:val="00045697"/>
    <w:rsid w:val="00061BB9"/>
    <w:rsid w:val="00074C14"/>
    <w:rsid w:val="00092A67"/>
    <w:rsid w:val="00306B7C"/>
    <w:rsid w:val="00830516"/>
    <w:rsid w:val="00D06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502F94-66A3-4CBD-96A1-953C7D33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4C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4C14"/>
    <w:rPr>
      <w:sz w:val="18"/>
      <w:szCs w:val="18"/>
    </w:rPr>
  </w:style>
  <w:style w:type="paragraph" w:styleId="a4">
    <w:name w:val="footer"/>
    <w:basedOn w:val="a"/>
    <w:link w:val="Char0"/>
    <w:uiPriority w:val="99"/>
    <w:unhideWhenUsed/>
    <w:rsid w:val="00074C14"/>
    <w:pPr>
      <w:tabs>
        <w:tab w:val="center" w:pos="4153"/>
        <w:tab w:val="right" w:pos="8306"/>
      </w:tabs>
      <w:snapToGrid w:val="0"/>
      <w:jc w:val="left"/>
    </w:pPr>
    <w:rPr>
      <w:sz w:val="18"/>
      <w:szCs w:val="18"/>
    </w:rPr>
  </w:style>
  <w:style w:type="character" w:customStyle="1" w:styleId="Char0">
    <w:name w:val="页脚 Char"/>
    <w:basedOn w:val="a0"/>
    <w:link w:val="a4"/>
    <w:uiPriority w:val="99"/>
    <w:rsid w:val="00074C14"/>
    <w:rPr>
      <w:sz w:val="18"/>
      <w:szCs w:val="18"/>
    </w:rPr>
  </w:style>
  <w:style w:type="paragraph" w:styleId="a5">
    <w:name w:val="Balloon Text"/>
    <w:basedOn w:val="a"/>
    <w:link w:val="Char1"/>
    <w:uiPriority w:val="99"/>
    <w:semiHidden/>
    <w:unhideWhenUsed/>
    <w:rsid w:val="00074C14"/>
    <w:rPr>
      <w:sz w:val="18"/>
      <w:szCs w:val="18"/>
    </w:rPr>
  </w:style>
  <w:style w:type="character" w:customStyle="1" w:styleId="Char1">
    <w:name w:val="批注框文本 Char"/>
    <w:basedOn w:val="a0"/>
    <w:link w:val="a5"/>
    <w:uiPriority w:val="99"/>
    <w:semiHidden/>
    <w:rsid w:val="00074C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481</Words>
  <Characters>2744</Characters>
  <Application>Microsoft Office Word</Application>
  <DocSecurity>0</DocSecurity>
  <Lines>22</Lines>
  <Paragraphs>6</Paragraphs>
  <ScaleCrop>false</ScaleCrop>
  <Company>Chinese ORG</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祁伟锋</dc:creator>
  <cp:lastModifiedBy>何颖红</cp:lastModifiedBy>
  <cp:revision>5</cp:revision>
  <cp:lastPrinted>2020-11-24T02:15:00Z</cp:lastPrinted>
  <dcterms:created xsi:type="dcterms:W3CDTF">2018-05-03T02:59:00Z</dcterms:created>
  <dcterms:modified xsi:type="dcterms:W3CDTF">2020-11-24T02:16:00Z</dcterms:modified>
</cp:coreProperties>
</file>